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03C6A" w14:textId="22121997" w:rsidR="00F016E9" w:rsidRDefault="00F016E9">
      <w:pPr>
        <w:rPr>
          <w:rFonts w:ascii="Arial" w:hAnsi="Arial" w:cs="Arial"/>
          <w:b/>
          <w:bCs/>
          <w:sz w:val="28"/>
          <w:szCs w:val="28"/>
        </w:rPr>
      </w:pPr>
      <w:r w:rsidRPr="00F016E9">
        <w:rPr>
          <w:rFonts w:ascii="Arial" w:hAnsi="Arial" w:cs="Arial"/>
          <w:b/>
          <w:bCs/>
          <w:sz w:val="28"/>
          <w:szCs w:val="28"/>
        </w:rPr>
        <w:drawing>
          <wp:anchor distT="0" distB="0" distL="114300" distR="114300" simplePos="0" relativeHeight="251659265" behindDoc="1" locked="0" layoutInCell="1" allowOverlap="1" wp14:anchorId="5E0BE59B" wp14:editId="1A40E18F">
            <wp:simplePos x="0" y="0"/>
            <wp:positionH relativeFrom="column">
              <wp:posOffset>0</wp:posOffset>
            </wp:positionH>
            <wp:positionV relativeFrom="paragraph">
              <wp:posOffset>0</wp:posOffset>
            </wp:positionV>
            <wp:extent cx="5731510" cy="1121410"/>
            <wp:effectExtent l="0" t="0" r="2540" b="2540"/>
            <wp:wrapTight wrapText="bothSides">
              <wp:wrapPolygon edited="0">
                <wp:start x="2010" y="0"/>
                <wp:lineTo x="933" y="5871"/>
                <wp:lineTo x="0" y="6972"/>
                <wp:lineTo x="0" y="19080"/>
                <wp:lineTo x="431" y="21282"/>
                <wp:lineTo x="6892" y="21282"/>
                <wp:lineTo x="21538" y="19080"/>
                <wp:lineTo x="21538" y="16145"/>
                <wp:lineTo x="20030" y="11742"/>
                <wp:lineTo x="20174" y="9540"/>
                <wp:lineTo x="19025" y="8806"/>
                <wp:lineTo x="4523" y="5871"/>
                <wp:lineTo x="3518" y="0"/>
                <wp:lineTo x="2010" y="0"/>
              </wp:wrapPolygon>
            </wp:wrapTight>
            <wp:docPr id="5" name="Picture 4">
              <a:extLst xmlns:a="http://schemas.openxmlformats.org/drawingml/2006/main">
                <a:ext uri="{FF2B5EF4-FFF2-40B4-BE49-F238E27FC236}">
                  <a16:creationId xmlns:a16="http://schemas.microsoft.com/office/drawing/2014/main" id="{187A5231-2B3A-A8EB-2CBA-30747E222E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87A5231-2B3A-A8EB-2CBA-30747E222E2C}"/>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121410"/>
                    </a:xfrm>
                    <a:prstGeom prst="rect">
                      <a:avLst/>
                    </a:prstGeom>
                  </pic:spPr>
                </pic:pic>
              </a:graphicData>
            </a:graphic>
          </wp:anchor>
        </w:drawing>
      </w:r>
    </w:p>
    <w:p w14:paraId="5CB4407A" w14:textId="77777777" w:rsidR="00F016E9" w:rsidRDefault="00F016E9">
      <w:pPr>
        <w:rPr>
          <w:rFonts w:ascii="Arial" w:hAnsi="Arial" w:cs="Arial"/>
          <w:b/>
          <w:bCs/>
          <w:sz w:val="28"/>
          <w:szCs w:val="28"/>
        </w:rPr>
      </w:pPr>
    </w:p>
    <w:p w14:paraId="31E108CF" w14:textId="77777777" w:rsidR="00F016E9" w:rsidRDefault="00F016E9">
      <w:pPr>
        <w:rPr>
          <w:rFonts w:ascii="Arial" w:hAnsi="Arial" w:cs="Arial"/>
          <w:b/>
          <w:bCs/>
          <w:sz w:val="28"/>
          <w:szCs w:val="28"/>
        </w:rPr>
      </w:pPr>
    </w:p>
    <w:p w14:paraId="54035505" w14:textId="77777777" w:rsidR="00F016E9" w:rsidRDefault="00F016E9" w:rsidP="00F016E9">
      <w:pPr>
        <w:jc w:val="center"/>
        <w:rPr>
          <w:rFonts w:ascii="Arial" w:hAnsi="Arial" w:cs="Arial"/>
          <w:b/>
          <w:bCs/>
          <w:sz w:val="28"/>
          <w:szCs w:val="28"/>
        </w:rPr>
      </w:pPr>
    </w:p>
    <w:p w14:paraId="4DF71080" w14:textId="77777777" w:rsidR="00F016E9" w:rsidRDefault="00F016E9" w:rsidP="00F016E9">
      <w:pPr>
        <w:jc w:val="center"/>
        <w:rPr>
          <w:rFonts w:ascii="Arial" w:hAnsi="Arial" w:cs="Arial"/>
          <w:b/>
          <w:bCs/>
          <w:sz w:val="28"/>
          <w:szCs w:val="28"/>
        </w:rPr>
      </w:pPr>
    </w:p>
    <w:p w14:paraId="48852C5F" w14:textId="77777777" w:rsidR="00A368BF" w:rsidRDefault="00A368BF" w:rsidP="00F016E9">
      <w:pPr>
        <w:jc w:val="center"/>
        <w:rPr>
          <w:rFonts w:ascii="Arial" w:hAnsi="Arial" w:cs="Arial"/>
          <w:b/>
          <w:bCs/>
          <w:sz w:val="28"/>
          <w:szCs w:val="28"/>
        </w:rPr>
      </w:pPr>
    </w:p>
    <w:p w14:paraId="5B48194E" w14:textId="77777777" w:rsidR="00A368BF" w:rsidRPr="00A368BF" w:rsidRDefault="00A368BF" w:rsidP="00F016E9">
      <w:pPr>
        <w:jc w:val="center"/>
        <w:rPr>
          <w:rFonts w:ascii="Arial" w:hAnsi="Arial" w:cs="Arial"/>
          <w:b/>
          <w:bCs/>
          <w:sz w:val="40"/>
          <w:szCs w:val="40"/>
        </w:rPr>
      </w:pPr>
      <w:r w:rsidRPr="00A368BF">
        <w:rPr>
          <w:rFonts w:ascii="Arial" w:hAnsi="Arial" w:cs="Arial"/>
          <w:b/>
          <w:bCs/>
          <w:sz w:val="40"/>
          <w:szCs w:val="40"/>
        </w:rPr>
        <w:t>Your Point of View survey</w:t>
      </w:r>
    </w:p>
    <w:p w14:paraId="242E5729" w14:textId="77777777" w:rsidR="00A368BF" w:rsidRDefault="00A368BF" w:rsidP="00F016E9">
      <w:pPr>
        <w:jc w:val="center"/>
        <w:rPr>
          <w:rFonts w:ascii="Arial" w:hAnsi="Arial" w:cs="Arial"/>
          <w:b/>
          <w:bCs/>
          <w:sz w:val="32"/>
          <w:szCs w:val="32"/>
        </w:rPr>
      </w:pPr>
    </w:p>
    <w:p w14:paraId="17C23FB1" w14:textId="38042156" w:rsidR="0091030C" w:rsidRDefault="00A368BF" w:rsidP="00F016E9">
      <w:pPr>
        <w:jc w:val="center"/>
        <w:rPr>
          <w:rFonts w:ascii="Arial" w:hAnsi="Arial" w:cs="Arial"/>
          <w:b/>
          <w:bCs/>
          <w:sz w:val="28"/>
          <w:szCs w:val="28"/>
        </w:rPr>
      </w:pPr>
      <w:r>
        <w:rPr>
          <w:rFonts w:ascii="Arial" w:hAnsi="Arial" w:cs="Arial"/>
          <w:b/>
          <w:bCs/>
          <w:sz w:val="28"/>
          <w:szCs w:val="28"/>
        </w:rPr>
        <w:t>Six-month report</w:t>
      </w:r>
    </w:p>
    <w:p w14:paraId="6CBC21AB" w14:textId="77777777" w:rsidR="00A368BF" w:rsidRDefault="00A368BF" w:rsidP="00F016E9">
      <w:pPr>
        <w:jc w:val="center"/>
        <w:rPr>
          <w:rFonts w:ascii="Arial" w:hAnsi="Arial" w:cs="Arial"/>
          <w:b/>
          <w:bCs/>
          <w:sz w:val="28"/>
          <w:szCs w:val="28"/>
        </w:rPr>
      </w:pPr>
    </w:p>
    <w:p w14:paraId="14F1C1FA" w14:textId="2B3F3627" w:rsidR="00A368BF" w:rsidRDefault="00A368BF" w:rsidP="00F016E9">
      <w:pPr>
        <w:jc w:val="center"/>
        <w:rPr>
          <w:rFonts w:ascii="Arial" w:hAnsi="Arial" w:cs="Arial"/>
          <w:b/>
          <w:bCs/>
          <w:sz w:val="28"/>
          <w:szCs w:val="28"/>
        </w:rPr>
      </w:pPr>
      <w:r>
        <w:rPr>
          <w:rFonts w:ascii="Arial" w:hAnsi="Arial" w:cs="Arial"/>
          <w:b/>
          <w:bCs/>
          <w:sz w:val="28"/>
          <w:szCs w:val="28"/>
        </w:rPr>
        <w:t>June 2026</w:t>
      </w:r>
    </w:p>
    <w:p w14:paraId="207334BB" w14:textId="416E75D1" w:rsidR="00896E69" w:rsidRDefault="00896E69">
      <w:pPr>
        <w:rPr>
          <w:rFonts w:ascii="Arial" w:hAnsi="Arial" w:cs="Arial"/>
          <w:sz w:val="24"/>
          <w:szCs w:val="24"/>
        </w:rPr>
      </w:pPr>
      <w:r>
        <w:rPr>
          <w:rFonts w:ascii="Arial" w:hAnsi="Arial" w:cs="Arial"/>
          <w:sz w:val="24"/>
          <w:szCs w:val="24"/>
        </w:rPr>
        <w:br w:type="page"/>
      </w:r>
    </w:p>
    <w:p w14:paraId="45AA9D1B" w14:textId="2F0BD05A" w:rsidR="007F67FE" w:rsidRDefault="00896E69" w:rsidP="00896E69">
      <w:pPr>
        <w:spacing w:after="0" w:line="240" w:lineRule="auto"/>
        <w:jc w:val="right"/>
        <w:rPr>
          <w:rFonts w:ascii="Arial" w:hAnsi="Arial" w:cs="Arial"/>
          <w:sz w:val="24"/>
          <w:szCs w:val="24"/>
        </w:rPr>
      </w:pPr>
      <w:r w:rsidRPr="00896E69">
        <w:rPr>
          <w:rFonts w:ascii="Arial" w:hAnsi="Arial" w:cs="Arial"/>
          <w:sz w:val="24"/>
          <w:szCs w:val="24"/>
        </w:rPr>
        <w:lastRenderedPageBreak/>
        <w:drawing>
          <wp:inline distT="0" distB="0" distL="0" distR="0" wp14:anchorId="7344CFC1" wp14:editId="416E2129">
            <wp:extent cx="3159760" cy="618229"/>
            <wp:effectExtent l="0" t="0" r="2540" b="0"/>
            <wp:docPr id="31342272" name="Picture 4">
              <a:extLst xmlns:a="http://schemas.openxmlformats.org/drawingml/2006/main">
                <a:ext uri="{FF2B5EF4-FFF2-40B4-BE49-F238E27FC236}">
                  <a16:creationId xmlns:a16="http://schemas.microsoft.com/office/drawing/2014/main" id="{187A5231-2B3A-A8EB-2CBA-30747E222E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87A5231-2B3A-A8EB-2CBA-30747E222E2C}"/>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49410" cy="635770"/>
                    </a:xfrm>
                    <a:prstGeom prst="rect">
                      <a:avLst/>
                    </a:prstGeom>
                  </pic:spPr>
                </pic:pic>
              </a:graphicData>
            </a:graphic>
          </wp:inline>
        </w:drawing>
      </w:r>
    </w:p>
    <w:p w14:paraId="43934E14" w14:textId="77777777" w:rsidR="00490FE1" w:rsidRDefault="00490FE1" w:rsidP="007F67FE">
      <w:pPr>
        <w:spacing w:after="0" w:line="240" w:lineRule="auto"/>
        <w:rPr>
          <w:rFonts w:ascii="Arial" w:hAnsi="Arial" w:cs="Arial"/>
          <w:sz w:val="24"/>
          <w:szCs w:val="24"/>
        </w:rPr>
      </w:pPr>
    </w:p>
    <w:p w14:paraId="02FBC334" w14:textId="77777777" w:rsidR="00896E69" w:rsidRDefault="00896E69" w:rsidP="007F67FE">
      <w:pPr>
        <w:spacing w:after="0" w:line="240" w:lineRule="auto"/>
        <w:rPr>
          <w:rFonts w:ascii="Arial" w:hAnsi="Arial" w:cs="Arial"/>
          <w:b/>
          <w:bCs/>
          <w:sz w:val="24"/>
          <w:szCs w:val="24"/>
        </w:rPr>
      </w:pPr>
    </w:p>
    <w:p w14:paraId="62AA55EB" w14:textId="643ADE46" w:rsidR="00896E69" w:rsidRPr="00896E69" w:rsidRDefault="00896E69" w:rsidP="007F67FE">
      <w:pPr>
        <w:spacing w:after="0" w:line="240" w:lineRule="auto"/>
        <w:rPr>
          <w:rFonts w:ascii="Arial" w:hAnsi="Arial" w:cs="Arial"/>
          <w:b/>
          <w:bCs/>
          <w:sz w:val="32"/>
          <w:szCs w:val="32"/>
        </w:rPr>
      </w:pPr>
      <w:r>
        <w:rPr>
          <w:rFonts w:ascii="Arial" w:hAnsi="Arial" w:cs="Arial"/>
          <w:b/>
          <w:bCs/>
          <w:sz w:val="32"/>
          <w:szCs w:val="32"/>
        </w:rPr>
        <w:t>Your Point of View</w:t>
      </w:r>
    </w:p>
    <w:p w14:paraId="2E150924" w14:textId="77777777" w:rsidR="00896E69" w:rsidRDefault="00896E69" w:rsidP="007F67FE">
      <w:pPr>
        <w:spacing w:after="0" w:line="240" w:lineRule="auto"/>
        <w:rPr>
          <w:rFonts w:ascii="Arial" w:hAnsi="Arial" w:cs="Arial"/>
          <w:b/>
          <w:bCs/>
          <w:sz w:val="24"/>
          <w:szCs w:val="24"/>
        </w:rPr>
      </w:pPr>
    </w:p>
    <w:p w14:paraId="138DEBB7" w14:textId="77777777" w:rsidR="00896E69" w:rsidRDefault="00896E69" w:rsidP="007F67FE">
      <w:pPr>
        <w:spacing w:after="0" w:line="240" w:lineRule="auto"/>
        <w:rPr>
          <w:rFonts w:ascii="Arial" w:hAnsi="Arial" w:cs="Arial"/>
          <w:b/>
          <w:bCs/>
          <w:sz w:val="24"/>
          <w:szCs w:val="24"/>
        </w:rPr>
      </w:pPr>
    </w:p>
    <w:p w14:paraId="588EB2CE" w14:textId="780C866D" w:rsidR="007F67FE" w:rsidRPr="00AF5CE8" w:rsidRDefault="007F67FE" w:rsidP="007F67FE">
      <w:pPr>
        <w:spacing w:after="0" w:line="240" w:lineRule="auto"/>
        <w:rPr>
          <w:rFonts w:ascii="Arial" w:hAnsi="Arial" w:cs="Arial"/>
          <w:b/>
          <w:bCs/>
          <w:sz w:val="24"/>
          <w:szCs w:val="24"/>
        </w:rPr>
      </w:pPr>
      <w:r w:rsidRPr="00AF5CE8">
        <w:rPr>
          <w:rFonts w:ascii="Arial" w:hAnsi="Arial" w:cs="Arial"/>
          <w:b/>
          <w:bCs/>
          <w:sz w:val="24"/>
          <w:szCs w:val="24"/>
        </w:rPr>
        <w:t>Background</w:t>
      </w:r>
    </w:p>
    <w:p w14:paraId="5CA5C7A6" w14:textId="3F96C7D9" w:rsidR="007F67FE" w:rsidRDefault="007F67FE" w:rsidP="007F67FE">
      <w:pPr>
        <w:spacing w:after="0" w:line="240" w:lineRule="auto"/>
        <w:rPr>
          <w:rFonts w:ascii="Arial" w:hAnsi="Arial" w:cs="Arial"/>
          <w:sz w:val="24"/>
          <w:szCs w:val="24"/>
        </w:rPr>
      </w:pPr>
      <w:r>
        <w:rPr>
          <w:rFonts w:ascii="Arial" w:hAnsi="Arial" w:cs="Arial"/>
          <w:sz w:val="24"/>
          <w:szCs w:val="24"/>
        </w:rPr>
        <w:t xml:space="preserve">In November 2025, members of COPA discussed the potential for a year-long survey tracking the importance of issues for older people. </w:t>
      </w:r>
      <w:proofErr w:type="gramStart"/>
      <w:r>
        <w:rPr>
          <w:rFonts w:ascii="Arial" w:hAnsi="Arial" w:cs="Arial"/>
          <w:sz w:val="24"/>
          <w:szCs w:val="24"/>
        </w:rPr>
        <w:t>The majority of</w:t>
      </w:r>
      <w:proofErr w:type="gramEnd"/>
      <w:r>
        <w:rPr>
          <w:rFonts w:ascii="Arial" w:hAnsi="Arial" w:cs="Arial"/>
          <w:sz w:val="24"/>
          <w:szCs w:val="24"/>
        </w:rPr>
        <w:t xml:space="preserve"> research tends to focus on how older people feel about these issues, rather than which are the most important to them. This survey is intended to establish if older people’s priorities change through the year, how they might be affected by political change</w:t>
      </w:r>
      <w:r w:rsidR="00351C4C">
        <w:rPr>
          <w:rFonts w:ascii="Arial" w:hAnsi="Arial" w:cs="Arial"/>
          <w:sz w:val="24"/>
          <w:szCs w:val="24"/>
        </w:rPr>
        <w:t xml:space="preserve"> or current affairs</w:t>
      </w:r>
      <w:r>
        <w:rPr>
          <w:rFonts w:ascii="Arial" w:hAnsi="Arial" w:cs="Arial"/>
          <w:sz w:val="24"/>
          <w:szCs w:val="24"/>
        </w:rPr>
        <w:t>, and which issues should be prioritised for campaigning and lobbying.</w:t>
      </w:r>
    </w:p>
    <w:p w14:paraId="5E1BC656" w14:textId="77777777" w:rsidR="007F67FE" w:rsidRDefault="007F67FE" w:rsidP="007F67FE">
      <w:pPr>
        <w:spacing w:after="0" w:line="240" w:lineRule="auto"/>
        <w:rPr>
          <w:rFonts w:ascii="Arial" w:hAnsi="Arial" w:cs="Arial"/>
          <w:sz w:val="24"/>
          <w:szCs w:val="24"/>
        </w:rPr>
      </w:pPr>
    </w:p>
    <w:p w14:paraId="4CA2C0D5" w14:textId="77777777" w:rsidR="00490FE1" w:rsidRDefault="00490FE1" w:rsidP="007F67FE">
      <w:pPr>
        <w:spacing w:after="0" w:line="240" w:lineRule="auto"/>
        <w:rPr>
          <w:rFonts w:ascii="Arial" w:hAnsi="Arial" w:cs="Arial"/>
          <w:sz w:val="24"/>
          <w:szCs w:val="24"/>
        </w:rPr>
      </w:pPr>
    </w:p>
    <w:p w14:paraId="665FA02F" w14:textId="58AA898F" w:rsidR="007F67FE" w:rsidRPr="00AF5CE8" w:rsidRDefault="007F67FE" w:rsidP="007F67FE">
      <w:pPr>
        <w:spacing w:after="0" w:line="240" w:lineRule="auto"/>
        <w:rPr>
          <w:rFonts w:ascii="Arial" w:hAnsi="Arial" w:cs="Arial"/>
          <w:b/>
          <w:bCs/>
          <w:sz w:val="24"/>
          <w:szCs w:val="24"/>
        </w:rPr>
      </w:pPr>
      <w:r w:rsidRPr="00AF5CE8">
        <w:rPr>
          <w:rFonts w:ascii="Arial" w:hAnsi="Arial" w:cs="Arial"/>
          <w:b/>
          <w:bCs/>
          <w:sz w:val="24"/>
          <w:szCs w:val="24"/>
        </w:rPr>
        <w:t>Methodology</w:t>
      </w:r>
    </w:p>
    <w:p w14:paraId="4811201E" w14:textId="47702FA1" w:rsidR="007F67FE" w:rsidRDefault="007F67FE" w:rsidP="007F67FE">
      <w:pPr>
        <w:spacing w:after="0" w:line="240" w:lineRule="auto"/>
        <w:rPr>
          <w:rFonts w:ascii="Arial" w:hAnsi="Arial" w:cs="Arial"/>
          <w:sz w:val="24"/>
          <w:szCs w:val="24"/>
        </w:rPr>
      </w:pPr>
      <w:r>
        <w:rPr>
          <w:rFonts w:ascii="Arial" w:hAnsi="Arial" w:cs="Arial"/>
          <w:sz w:val="24"/>
          <w:szCs w:val="24"/>
        </w:rPr>
        <w:t xml:space="preserve">The questionnaire was designed through consultation with COPA members, focussing on the issues that were felt to </w:t>
      </w:r>
      <w:r w:rsidR="00F01CF3">
        <w:rPr>
          <w:rFonts w:ascii="Arial" w:hAnsi="Arial" w:cs="Arial"/>
          <w:sz w:val="24"/>
          <w:szCs w:val="24"/>
        </w:rPr>
        <w:t xml:space="preserve">affect older people’s everyday lives. It is key to note that </w:t>
      </w:r>
      <w:proofErr w:type="gramStart"/>
      <w:r w:rsidR="00F01CF3">
        <w:rPr>
          <w:rFonts w:ascii="Arial" w:hAnsi="Arial" w:cs="Arial"/>
          <w:sz w:val="24"/>
          <w:szCs w:val="24"/>
        </w:rPr>
        <w:t>all of</w:t>
      </w:r>
      <w:proofErr w:type="gramEnd"/>
      <w:r w:rsidR="00F01CF3">
        <w:rPr>
          <w:rFonts w:ascii="Arial" w:hAnsi="Arial" w:cs="Arial"/>
          <w:sz w:val="24"/>
          <w:szCs w:val="24"/>
        </w:rPr>
        <w:t xml:space="preserve"> the issues were felt to be of importance – the aim of the survey is to identify which older people feel should be prioritised.</w:t>
      </w:r>
      <w:r w:rsidR="00D04CFB">
        <w:rPr>
          <w:rFonts w:ascii="Arial" w:hAnsi="Arial" w:cs="Arial"/>
          <w:sz w:val="24"/>
          <w:szCs w:val="24"/>
        </w:rPr>
        <w:t xml:space="preserve"> See Appendix 1 for copies of the questionnaire.</w:t>
      </w:r>
    </w:p>
    <w:p w14:paraId="202AA971" w14:textId="77777777" w:rsidR="00F01CF3" w:rsidRDefault="00F01CF3" w:rsidP="007F67FE">
      <w:pPr>
        <w:spacing w:after="0" w:line="240" w:lineRule="auto"/>
        <w:rPr>
          <w:rFonts w:ascii="Arial" w:hAnsi="Arial" w:cs="Arial"/>
          <w:sz w:val="24"/>
          <w:szCs w:val="24"/>
        </w:rPr>
      </w:pPr>
    </w:p>
    <w:p w14:paraId="33346C35" w14:textId="1BEB6F45" w:rsidR="00F01CF3" w:rsidRDefault="00F01CF3" w:rsidP="007F67FE">
      <w:pPr>
        <w:spacing w:after="0" w:line="240" w:lineRule="auto"/>
        <w:rPr>
          <w:rFonts w:ascii="Arial" w:hAnsi="Arial" w:cs="Arial"/>
          <w:sz w:val="24"/>
          <w:szCs w:val="24"/>
        </w:rPr>
      </w:pPr>
      <w:r>
        <w:rPr>
          <w:rFonts w:ascii="Arial" w:hAnsi="Arial" w:cs="Arial"/>
          <w:sz w:val="24"/>
          <w:szCs w:val="24"/>
        </w:rPr>
        <w:t>Each issue was assigned to an area of interest, such as healthcare or cost of living. Respondents were asked to rank each issue, identifying which is the most important to them in each area. Respondents were also asked to rank each area. Basic demographics such as age and local authority area were also collected.</w:t>
      </w:r>
    </w:p>
    <w:p w14:paraId="6D395E9D" w14:textId="77777777" w:rsidR="00F01CF3" w:rsidRDefault="00F01CF3" w:rsidP="007F67FE">
      <w:pPr>
        <w:spacing w:after="0" w:line="240" w:lineRule="auto"/>
        <w:rPr>
          <w:rFonts w:ascii="Arial" w:hAnsi="Arial" w:cs="Arial"/>
          <w:sz w:val="24"/>
          <w:szCs w:val="24"/>
        </w:rPr>
      </w:pPr>
    </w:p>
    <w:p w14:paraId="1D74C159" w14:textId="5382C57C" w:rsidR="00F01CF3" w:rsidRDefault="00F01CF3" w:rsidP="007F67FE">
      <w:pPr>
        <w:spacing w:after="0" w:line="240" w:lineRule="auto"/>
        <w:rPr>
          <w:rFonts w:ascii="Arial" w:hAnsi="Arial" w:cs="Arial"/>
          <w:sz w:val="24"/>
          <w:szCs w:val="24"/>
        </w:rPr>
      </w:pPr>
      <w:r>
        <w:rPr>
          <w:rFonts w:ascii="Arial" w:hAnsi="Arial" w:cs="Arial"/>
          <w:sz w:val="24"/>
          <w:szCs w:val="24"/>
        </w:rPr>
        <w:t>The questionnaires were made available in English and Welsh, electronically and in hard copy, and were distributed widely to older people’s groups and contacts across Wales. Online versions were also made available through Survey Hero.</w:t>
      </w:r>
    </w:p>
    <w:p w14:paraId="3C1C0A52" w14:textId="77777777" w:rsidR="00F01CF3" w:rsidRDefault="00F01CF3" w:rsidP="007F67FE">
      <w:pPr>
        <w:spacing w:after="0" w:line="240" w:lineRule="auto"/>
        <w:rPr>
          <w:rFonts w:ascii="Arial" w:hAnsi="Arial" w:cs="Arial"/>
          <w:sz w:val="24"/>
          <w:szCs w:val="24"/>
        </w:rPr>
      </w:pPr>
    </w:p>
    <w:p w14:paraId="0A73FC70" w14:textId="4897B132" w:rsidR="00F01CF3" w:rsidRDefault="00F01CF3" w:rsidP="007F67FE">
      <w:pPr>
        <w:spacing w:after="0" w:line="240" w:lineRule="auto"/>
        <w:rPr>
          <w:rFonts w:ascii="Arial" w:hAnsi="Arial" w:cs="Arial"/>
          <w:sz w:val="24"/>
          <w:szCs w:val="24"/>
        </w:rPr>
      </w:pPr>
      <w:r>
        <w:rPr>
          <w:rFonts w:ascii="Arial" w:hAnsi="Arial" w:cs="Arial"/>
          <w:sz w:val="24"/>
          <w:szCs w:val="24"/>
        </w:rPr>
        <w:t>The survey was launched in January 2026</w:t>
      </w:r>
      <w:r w:rsidR="00D04CFB">
        <w:rPr>
          <w:rFonts w:ascii="Arial" w:hAnsi="Arial" w:cs="Arial"/>
          <w:sz w:val="24"/>
          <w:szCs w:val="24"/>
        </w:rPr>
        <w:t xml:space="preserve"> with respondents contributing through the month. Further rounds were carried out in March and May with analysis taking place in the intervening months.</w:t>
      </w:r>
    </w:p>
    <w:p w14:paraId="3DE3C1A0" w14:textId="77777777" w:rsidR="00D04CFB" w:rsidRDefault="00D04CFB" w:rsidP="007F67FE">
      <w:pPr>
        <w:spacing w:after="0" w:line="240" w:lineRule="auto"/>
        <w:rPr>
          <w:rFonts w:ascii="Arial" w:hAnsi="Arial" w:cs="Arial"/>
          <w:sz w:val="24"/>
          <w:szCs w:val="24"/>
        </w:rPr>
      </w:pPr>
    </w:p>
    <w:p w14:paraId="239398D5" w14:textId="77777777" w:rsidR="00EB12D1" w:rsidRDefault="00D04CFB" w:rsidP="007F67FE">
      <w:pPr>
        <w:spacing w:after="0" w:line="240" w:lineRule="auto"/>
        <w:rPr>
          <w:rFonts w:ascii="Arial" w:hAnsi="Arial" w:cs="Arial"/>
          <w:sz w:val="24"/>
          <w:szCs w:val="24"/>
        </w:rPr>
      </w:pPr>
      <w:r>
        <w:rPr>
          <w:rFonts w:ascii="Arial" w:hAnsi="Arial" w:cs="Arial"/>
          <w:sz w:val="24"/>
          <w:szCs w:val="24"/>
        </w:rPr>
        <w:t xml:space="preserve">Basic analysis charts were produced every other month. </w:t>
      </w:r>
      <w:r w:rsidR="00EC1D55">
        <w:rPr>
          <w:rFonts w:ascii="Arial" w:hAnsi="Arial" w:cs="Arial"/>
          <w:sz w:val="24"/>
          <w:szCs w:val="24"/>
        </w:rPr>
        <w:t xml:space="preserve">Each </w:t>
      </w:r>
      <w:r w:rsidR="00D236C5">
        <w:rPr>
          <w:rFonts w:ascii="Arial" w:hAnsi="Arial" w:cs="Arial"/>
          <w:sz w:val="24"/>
          <w:szCs w:val="24"/>
        </w:rPr>
        <w:t>response</w:t>
      </w:r>
      <w:r w:rsidR="00EC1D55">
        <w:rPr>
          <w:rFonts w:ascii="Arial" w:hAnsi="Arial" w:cs="Arial"/>
          <w:sz w:val="24"/>
          <w:szCs w:val="24"/>
        </w:rPr>
        <w:t xml:space="preserve"> was assigned </w:t>
      </w:r>
      <w:r w:rsidR="00D236C5">
        <w:rPr>
          <w:rFonts w:ascii="Arial" w:hAnsi="Arial" w:cs="Arial"/>
          <w:sz w:val="24"/>
          <w:szCs w:val="24"/>
        </w:rPr>
        <w:t xml:space="preserve">points, based on its place in the ranking, e.g. </w:t>
      </w:r>
      <w:r w:rsidR="003D71C1">
        <w:rPr>
          <w:rFonts w:ascii="Arial" w:hAnsi="Arial" w:cs="Arial"/>
          <w:sz w:val="24"/>
          <w:szCs w:val="24"/>
        </w:rPr>
        <w:t xml:space="preserve">first was assigned 4 points, second 3 points, third 2 points and last 1 point. The </w:t>
      </w:r>
      <w:r w:rsidR="0061573F">
        <w:rPr>
          <w:rFonts w:ascii="Arial" w:hAnsi="Arial" w:cs="Arial"/>
          <w:sz w:val="24"/>
          <w:szCs w:val="24"/>
        </w:rPr>
        <w:t>issues and areas were then ranked based on the total number of points they received.</w:t>
      </w:r>
    </w:p>
    <w:p w14:paraId="69B78CCB" w14:textId="77777777" w:rsidR="00EB12D1" w:rsidRDefault="00EB12D1" w:rsidP="007F67FE">
      <w:pPr>
        <w:spacing w:after="0" w:line="240" w:lineRule="auto"/>
        <w:rPr>
          <w:rFonts w:ascii="Arial" w:hAnsi="Arial" w:cs="Arial"/>
          <w:sz w:val="24"/>
          <w:szCs w:val="24"/>
        </w:rPr>
      </w:pPr>
    </w:p>
    <w:p w14:paraId="2B98A0E1" w14:textId="705AE2B1" w:rsidR="00D04CFB" w:rsidRDefault="00D04CFB" w:rsidP="007F67FE">
      <w:pPr>
        <w:spacing w:after="0" w:line="240" w:lineRule="auto"/>
        <w:rPr>
          <w:rFonts w:ascii="Arial" w:hAnsi="Arial" w:cs="Arial"/>
          <w:sz w:val="24"/>
          <w:szCs w:val="24"/>
        </w:rPr>
      </w:pPr>
      <w:r>
        <w:rPr>
          <w:rFonts w:ascii="Arial" w:hAnsi="Arial" w:cs="Arial"/>
          <w:sz w:val="24"/>
          <w:szCs w:val="24"/>
        </w:rPr>
        <w:t>This is a report on the analysis of all data collected in the first six months of the survey.</w:t>
      </w:r>
    </w:p>
    <w:p w14:paraId="12BBBE77" w14:textId="77777777" w:rsidR="007F67FE" w:rsidRDefault="007F67FE" w:rsidP="007F67FE">
      <w:pPr>
        <w:spacing w:after="0" w:line="240" w:lineRule="auto"/>
        <w:rPr>
          <w:rFonts w:ascii="Arial" w:hAnsi="Arial" w:cs="Arial"/>
          <w:sz w:val="24"/>
          <w:szCs w:val="24"/>
        </w:rPr>
      </w:pPr>
    </w:p>
    <w:p w14:paraId="38991B51" w14:textId="77777777" w:rsidR="00490FE1" w:rsidRDefault="00490FE1">
      <w:pPr>
        <w:rPr>
          <w:rFonts w:ascii="Arial" w:hAnsi="Arial" w:cs="Arial"/>
          <w:b/>
          <w:bCs/>
          <w:sz w:val="24"/>
          <w:szCs w:val="24"/>
        </w:rPr>
      </w:pPr>
      <w:r>
        <w:rPr>
          <w:rFonts w:ascii="Arial" w:hAnsi="Arial" w:cs="Arial"/>
          <w:b/>
          <w:bCs/>
          <w:sz w:val="24"/>
          <w:szCs w:val="24"/>
        </w:rPr>
        <w:br w:type="page"/>
      </w:r>
    </w:p>
    <w:p w14:paraId="119056BF" w14:textId="2CC26493" w:rsidR="007F67FE" w:rsidRPr="00AF5CE8" w:rsidRDefault="007F67FE" w:rsidP="007F67FE">
      <w:pPr>
        <w:spacing w:after="0" w:line="240" w:lineRule="auto"/>
        <w:rPr>
          <w:rFonts w:ascii="Arial" w:hAnsi="Arial" w:cs="Arial"/>
          <w:b/>
          <w:bCs/>
          <w:sz w:val="24"/>
          <w:szCs w:val="24"/>
        </w:rPr>
      </w:pPr>
      <w:r w:rsidRPr="00AF5CE8">
        <w:rPr>
          <w:rFonts w:ascii="Arial" w:hAnsi="Arial" w:cs="Arial"/>
          <w:b/>
          <w:bCs/>
          <w:sz w:val="24"/>
          <w:szCs w:val="24"/>
        </w:rPr>
        <w:lastRenderedPageBreak/>
        <w:t>Analysis</w:t>
      </w:r>
    </w:p>
    <w:p w14:paraId="1CD1147F" w14:textId="709153FE" w:rsidR="00D04CFB" w:rsidRDefault="00D04CFB" w:rsidP="007F67FE">
      <w:pPr>
        <w:spacing w:after="0" w:line="240" w:lineRule="auto"/>
        <w:rPr>
          <w:rFonts w:ascii="Arial" w:hAnsi="Arial" w:cs="Arial"/>
          <w:sz w:val="24"/>
          <w:szCs w:val="24"/>
        </w:rPr>
      </w:pPr>
      <w:r>
        <w:rPr>
          <w:rFonts w:ascii="Arial" w:hAnsi="Arial" w:cs="Arial"/>
          <w:sz w:val="24"/>
          <w:szCs w:val="24"/>
        </w:rPr>
        <w:t>Please see Appendix 2 for analysis charts.</w:t>
      </w:r>
    </w:p>
    <w:p w14:paraId="7E7370C7" w14:textId="77777777" w:rsidR="00D04CFB" w:rsidRDefault="00D04CFB" w:rsidP="007F67FE">
      <w:pPr>
        <w:spacing w:after="0" w:line="240" w:lineRule="auto"/>
        <w:rPr>
          <w:rFonts w:ascii="Arial" w:hAnsi="Arial" w:cs="Arial"/>
          <w:sz w:val="24"/>
          <w:szCs w:val="24"/>
        </w:rPr>
      </w:pPr>
    </w:p>
    <w:p w14:paraId="4423594A" w14:textId="1CFCB0EF" w:rsidR="002D1CA1" w:rsidRDefault="002D1CA1" w:rsidP="002D1CA1">
      <w:pPr>
        <w:spacing w:after="0" w:line="240" w:lineRule="auto"/>
        <w:rPr>
          <w:rFonts w:ascii="Arial" w:hAnsi="Arial" w:cs="Arial"/>
          <w:sz w:val="24"/>
          <w:szCs w:val="24"/>
        </w:rPr>
      </w:pPr>
      <w:r>
        <w:rPr>
          <w:rFonts w:ascii="Arial" w:hAnsi="Arial" w:cs="Arial"/>
          <w:sz w:val="24"/>
          <w:szCs w:val="24"/>
        </w:rPr>
        <w:t>The data has been broken down by age, local authority area (where the base size allowed) and by status (carers and volunteers).</w:t>
      </w:r>
      <w:r w:rsidR="008E6212">
        <w:rPr>
          <w:rFonts w:ascii="Arial" w:hAnsi="Arial" w:cs="Arial"/>
          <w:sz w:val="24"/>
          <w:szCs w:val="24"/>
        </w:rPr>
        <w:t xml:space="preserve"> It is interesting to note that there was </w:t>
      </w:r>
      <w:r w:rsidR="005E339A">
        <w:rPr>
          <w:rFonts w:ascii="Arial" w:hAnsi="Arial" w:cs="Arial"/>
          <w:sz w:val="24"/>
          <w:szCs w:val="24"/>
        </w:rPr>
        <w:t>no change in the responses as the year progressed</w:t>
      </w:r>
      <w:r w:rsidR="00145CBD">
        <w:rPr>
          <w:rFonts w:ascii="Arial" w:hAnsi="Arial" w:cs="Arial"/>
          <w:sz w:val="24"/>
          <w:szCs w:val="24"/>
        </w:rPr>
        <w:t>.</w:t>
      </w:r>
    </w:p>
    <w:p w14:paraId="1B253D08" w14:textId="77777777" w:rsidR="002D1CA1" w:rsidRDefault="002D1CA1" w:rsidP="002D1CA1">
      <w:pPr>
        <w:spacing w:after="0" w:line="240" w:lineRule="auto"/>
        <w:rPr>
          <w:rFonts w:ascii="Arial" w:hAnsi="Arial" w:cs="Arial"/>
          <w:sz w:val="24"/>
          <w:szCs w:val="24"/>
        </w:rPr>
      </w:pPr>
    </w:p>
    <w:p w14:paraId="6933EC80" w14:textId="1A840EA3" w:rsidR="00D04CFB" w:rsidRDefault="009A1A9E" w:rsidP="007F67FE">
      <w:pPr>
        <w:spacing w:after="0" w:line="240" w:lineRule="auto"/>
        <w:rPr>
          <w:rFonts w:ascii="Arial" w:hAnsi="Arial" w:cs="Arial"/>
          <w:sz w:val="24"/>
          <w:szCs w:val="24"/>
        </w:rPr>
      </w:pPr>
      <w:r>
        <w:rPr>
          <w:rFonts w:ascii="Arial" w:hAnsi="Arial" w:cs="Arial"/>
          <w:sz w:val="24"/>
          <w:szCs w:val="24"/>
        </w:rPr>
        <w:t xml:space="preserve">45% of the total </w:t>
      </w:r>
      <w:r w:rsidR="000D0C1C">
        <w:rPr>
          <w:rFonts w:ascii="Arial" w:hAnsi="Arial" w:cs="Arial"/>
          <w:sz w:val="24"/>
          <w:szCs w:val="24"/>
        </w:rPr>
        <w:t>respondents were over 75 years of age, with 35% between 66 and 74, and 20% between 50 and 65.</w:t>
      </w:r>
    </w:p>
    <w:p w14:paraId="3BE79BCB" w14:textId="77777777" w:rsidR="000D0C1C" w:rsidRDefault="000D0C1C" w:rsidP="007F67FE">
      <w:pPr>
        <w:spacing w:after="0" w:line="240" w:lineRule="auto"/>
        <w:rPr>
          <w:rFonts w:ascii="Arial" w:hAnsi="Arial" w:cs="Arial"/>
          <w:sz w:val="24"/>
          <w:szCs w:val="24"/>
        </w:rPr>
      </w:pPr>
    </w:p>
    <w:p w14:paraId="105B7BF0" w14:textId="7B92F31C" w:rsidR="000D0C1C" w:rsidRDefault="000D0C1C" w:rsidP="007F67FE">
      <w:pPr>
        <w:spacing w:after="0" w:line="240" w:lineRule="auto"/>
        <w:rPr>
          <w:rFonts w:ascii="Arial" w:hAnsi="Arial" w:cs="Arial"/>
          <w:sz w:val="24"/>
          <w:szCs w:val="24"/>
        </w:rPr>
      </w:pPr>
      <w:proofErr w:type="gramStart"/>
      <w:r>
        <w:rPr>
          <w:rFonts w:ascii="Arial" w:hAnsi="Arial" w:cs="Arial"/>
          <w:sz w:val="24"/>
          <w:szCs w:val="24"/>
        </w:rPr>
        <w:t>The majority of</w:t>
      </w:r>
      <w:proofErr w:type="gramEnd"/>
      <w:r>
        <w:rPr>
          <w:rFonts w:ascii="Arial" w:hAnsi="Arial" w:cs="Arial"/>
          <w:sz w:val="24"/>
          <w:szCs w:val="24"/>
        </w:rPr>
        <w:t xml:space="preserve"> respondents live in Rhondda Cynon Taf, Swansea, Cardiff and Powys. No responses were received from Ceredigion, Conwy, Monmouthshire and Wrexham – efforts will be made in future rounds to target those areas wi</w:t>
      </w:r>
      <w:r w:rsidR="004168FB">
        <w:rPr>
          <w:rFonts w:ascii="Arial" w:hAnsi="Arial" w:cs="Arial"/>
          <w:sz w:val="24"/>
          <w:szCs w:val="24"/>
        </w:rPr>
        <w:t>th</w:t>
      </w:r>
      <w:r>
        <w:rPr>
          <w:rFonts w:ascii="Arial" w:hAnsi="Arial" w:cs="Arial"/>
          <w:sz w:val="24"/>
          <w:szCs w:val="24"/>
        </w:rPr>
        <w:t xml:space="preserve"> few or no responses.</w:t>
      </w:r>
    </w:p>
    <w:p w14:paraId="1C5550EF" w14:textId="77777777" w:rsidR="000D0C1C" w:rsidRDefault="000D0C1C" w:rsidP="007F67FE">
      <w:pPr>
        <w:spacing w:after="0" w:line="240" w:lineRule="auto"/>
        <w:rPr>
          <w:rFonts w:ascii="Arial" w:hAnsi="Arial" w:cs="Arial"/>
          <w:sz w:val="24"/>
          <w:szCs w:val="24"/>
        </w:rPr>
      </w:pPr>
    </w:p>
    <w:p w14:paraId="1CEE3825" w14:textId="1BC96B59" w:rsidR="00AF74F6" w:rsidRPr="00490FE1" w:rsidRDefault="00AF74F6" w:rsidP="007F67FE">
      <w:pPr>
        <w:spacing w:after="0" w:line="240" w:lineRule="auto"/>
        <w:rPr>
          <w:rFonts w:ascii="Arial" w:hAnsi="Arial" w:cs="Arial"/>
          <w:b/>
          <w:bCs/>
          <w:sz w:val="24"/>
          <w:szCs w:val="24"/>
        </w:rPr>
      </w:pPr>
      <w:r w:rsidRPr="00490FE1">
        <w:rPr>
          <w:rFonts w:ascii="Arial" w:hAnsi="Arial" w:cs="Arial"/>
          <w:b/>
          <w:bCs/>
          <w:sz w:val="24"/>
          <w:szCs w:val="24"/>
        </w:rPr>
        <w:t>Overall</w:t>
      </w:r>
    </w:p>
    <w:p w14:paraId="20D4F590" w14:textId="77777777" w:rsidR="00093A9F" w:rsidRDefault="001B265F" w:rsidP="007F67FE">
      <w:pPr>
        <w:spacing w:after="0" w:line="240" w:lineRule="auto"/>
        <w:rPr>
          <w:rFonts w:ascii="Arial" w:hAnsi="Arial" w:cs="Arial"/>
          <w:sz w:val="24"/>
          <w:szCs w:val="24"/>
        </w:rPr>
      </w:pPr>
      <w:r>
        <w:rPr>
          <w:rFonts w:ascii="Arial" w:hAnsi="Arial" w:cs="Arial"/>
          <w:sz w:val="24"/>
          <w:szCs w:val="24"/>
        </w:rPr>
        <w:t xml:space="preserve">The overall </w:t>
      </w:r>
      <w:r w:rsidR="00277D49">
        <w:rPr>
          <w:rFonts w:ascii="Arial" w:hAnsi="Arial" w:cs="Arial"/>
          <w:sz w:val="24"/>
          <w:szCs w:val="24"/>
        </w:rPr>
        <w:t>areas of interest showed no variation at the top, with healthcare and cost of living the most important areas</w:t>
      </w:r>
      <w:r w:rsidR="007A0193">
        <w:rPr>
          <w:rFonts w:ascii="Arial" w:hAnsi="Arial" w:cs="Arial"/>
          <w:sz w:val="24"/>
          <w:szCs w:val="24"/>
        </w:rPr>
        <w:t>. In the younger age group, which includes older people who are still in work, transport was felt to be a more important issue than social care.</w:t>
      </w:r>
      <w:r w:rsidR="005E328C">
        <w:rPr>
          <w:rFonts w:ascii="Arial" w:hAnsi="Arial" w:cs="Arial"/>
          <w:sz w:val="24"/>
          <w:szCs w:val="24"/>
        </w:rPr>
        <w:t xml:space="preserve"> As age increased, more older people were ranking healthcare and social care as </w:t>
      </w:r>
      <w:r w:rsidR="00B14A2D">
        <w:rPr>
          <w:rFonts w:ascii="Arial" w:hAnsi="Arial" w:cs="Arial"/>
          <w:sz w:val="24"/>
          <w:szCs w:val="24"/>
        </w:rPr>
        <w:t>first or second in importance.</w:t>
      </w:r>
    </w:p>
    <w:p w14:paraId="593B33AC" w14:textId="77777777" w:rsidR="00093A9F" w:rsidRDefault="00093A9F" w:rsidP="007F67FE">
      <w:pPr>
        <w:spacing w:after="0" w:line="240" w:lineRule="auto"/>
        <w:rPr>
          <w:rFonts w:ascii="Arial" w:hAnsi="Arial" w:cs="Arial"/>
          <w:sz w:val="24"/>
          <w:szCs w:val="24"/>
        </w:rPr>
      </w:pPr>
    </w:p>
    <w:p w14:paraId="636E9D42" w14:textId="77777777" w:rsidR="00093A9F" w:rsidRDefault="00666096" w:rsidP="007F67FE">
      <w:pPr>
        <w:spacing w:after="0" w:line="240" w:lineRule="auto"/>
        <w:rPr>
          <w:rFonts w:ascii="Arial" w:hAnsi="Arial" w:cs="Arial"/>
          <w:sz w:val="24"/>
          <w:szCs w:val="24"/>
        </w:rPr>
      </w:pPr>
      <w:r>
        <w:rPr>
          <w:rFonts w:ascii="Arial" w:hAnsi="Arial" w:cs="Arial"/>
          <w:sz w:val="24"/>
          <w:szCs w:val="24"/>
        </w:rPr>
        <w:t xml:space="preserve">It is interesting to note that in Swansea and Powys, transport was also ranked as more important than social care – one is </w:t>
      </w:r>
      <w:r w:rsidR="00873633">
        <w:rPr>
          <w:rFonts w:ascii="Arial" w:hAnsi="Arial" w:cs="Arial"/>
          <w:sz w:val="24"/>
          <w:szCs w:val="24"/>
        </w:rPr>
        <w:t xml:space="preserve">an urban area and one rural. </w:t>
      </w:r>
      <w:r w:rsidR="007D73DC">
        <w:rPr>
          <w:rFonts w:ascii="Arial" w:hAnsi="Arial" w:cs="Arial"/>
          <w:sz w:val="24"/>
          <w:szCs w:val="24"/>
        </w:rPr>
        <w:t>In urban areas, t</w:t>
      </w:r>
      <w:r w:rsidR="000901D8">
        <w:rPr>
          <w:rFonts w:ascii="Arial" w:hAnsi="Arial" w:cs="Arial"/>
          <w:sz w:val="24"/>
          <w:szCs w:val="24"/>
        </w:rPr>
        <w:t xml:space="preserve">here tends to be more public transport coverage </w:t>
      </w:r>
      <w:r w:rsidR="00581DEA">
        <w:rPr>
          <w:rFonts w:ascii="Arial" w:hAnsi="Arial" w:cs="Arial"/>
          <w:sz w:val="24"/>
          <w:szCs w:val="24"/>
        </w:rPr>
        <w:t>– it is possible that older people in Swansea find it useful and do not want to lose the service they have, as opposed to Powys where there may be less public service coverage.</w:t>
      </w:r>
    </w:p>
    <w:p w14:paraId="32C8DFE2" w14:textId="77777777" w:rsidR="00093A9F" w:rsidRDefault="00093A9F" w:rsidP="007F67FE">
      <w:pPr>
        <w:spacing w:after="0" w:line="240" w:lineRule="auto"/>
        <w:rPr>
          <w:rFonts w:ascii="Arial" w:hAnsi="Arial" w:cs="Arial"/>
          <w:sz w:val="24"/>
          <w:szCs w:val="24"/>
        </w:rPr>
      </w:pPr>
    </w:p>
    <w:p w14:paraId="2146C8C5" w14:textId="3431A64F" w:rsidR="002D1CA1" w:rsidRDefault="00DB05A4" w:rsidP="007F67FE">
      <w:pPr>
        <w:spacing w:after="0" w:line="240" w:lineRule="auto"/>
        <w:rPr>
          <w:rFonts w:ascii="Arial" w:hAnsi="Arial" w:cs="Arial"/>
          <w:sz w:val="24"/>
          <w:szCs w:val="24"/>
        </w:rPr>
      </w:pPr>
      <w:r>
        <w:rPr>
          <w:rFonts w:ascii="Arial" w:hAnsi="Arial" w:cs="Arial"/>
          <w:sz w:val="24"/>
          <w:szCs w:val="24"/>
        </w:rPr>
        <w:t>Also in Swansea, housing was ranked</w:t>
      </w:r>
      <w:r w:rsidR="007D73DC">
        <w:rPr>
          <w:rFonts w:ascii="Arial" w:hAnsi="Arial" w:cs="Arial"/>
          <w:sz w:val="24"/>
          <w:szCs w:val="24"/>
        </w:rPr>
        <w:t xml:space="preserve"> higher than communities.</w:t>
      </w:r>
      <w:r w:rsidR="00581DEA">
        <w:rPr>
          <w:rFonts w:ascii="Arial" w:hAnsi="Arial" w:cs="Arial"/>
          <w:sz w:val="24"/>
          <w:szCs w:val="24"/>
        </w:rPr>
        <w:t xml:space="preserve"> This </w:t>
      </w:r>
      <w:r w:rsidR="00803C63">
        <w:rPr>
          <w:rFonts w:ascii="Arial" w:hAnsi="Arial" w:cs="Arial"/>
          <w:sz w:val="24"/>
          <w:szCs w:val="24"/>
        </w:rPr>
        <w:t>is like</w:t>
      </w:r>
      <w:r w:rsidR="00182E7D">
        <w:rPr>
          <w:rFonts w:ascii="Arial" w:hAnsi="Arial" w:cs="Arial"/>
          <w:sz w:val="24"/>
          <w:szCs w:val="24"/>
        </w:rPr>
        <w:t>ly</w:t>
      </w:r>
      <w:r w:rsidR="00581DEA">
        <w:rPr>
          <w:rFonts w:ascii="Arial" w:hAnsi="Arial" w:cs="Arial"/>
          <w:sz w:val="24"/>
          <w:szCs w:val="24"/>
        </w:rPr>
        <w:t xml:space="preserve"> owing to the higher </w:t>
      </w:r>
      <w:r w:rsidR="00DE77A1">
        <w:rPr>
          <w:rFonts w:ascii="Arial" w:hAnsi="Arial" w:cs="Arial"/>
          <w:sz w:val="24"/>
          <w:szCs w:val="24"/>
        </w:rPr>
        <w:t>population concentration in the city leading to fewer housing opportunities.</w:t>
      </w:r>
    </w:p>
    <w:p w14:paraId="72A39DE8" w14:textId="77777777" w:rsidR="00DE77A1" w:rsidRDefault="00DE77A1" w:rsidP="007F67FE">
      <w:pPr>
        <w:spacing w:after="0" w:line="240" w:lineRule="auto"/>
        <w:rPr>
          <w:rFonts w:ascii="Arial" w:hAnsi="Arial" w:cs="Arial"/>
          <w:sz w:val="24"/>
          <w:szCs w:val="24"/>
        </w:rPr>
      </w:pPr>
    </w:p>
    <w:p w14:paraId="7EE8EE25" w14:textId="5E8C61B4" w:rsidR="00DE77A1" w:rsidRDefault="00093A9F" w:rsidP="007F67FE">
      <w:pPr>
        <w:spacing w:after="0" w:line="240" w:lineRule="auto"/>
        <w:rPr>
          <w:rFonts w:ascii="Arial" w:hAnsi="Arial" w:cs="Arial"/>
          <w:sz w:val="24"/>
          <w:szCs w:val="24"/>
        </w:rPr>
      </w:pPr>
      <w:r>
        <w:rPr>
          <w:rFonts w:ascii="Arial" w:hAnsi="Arial" w:cs="Arial"/>
          <w:sz w:val="24"/>
          <w:szCs w:val="24"/>
        </w:rPr>
        <w:t xml:space="preserve">It is perhaps not surprising that carers placed more importance on housing issues than on </w:t>
      </w:r>
      <w:r w:rsidR="00AF74F6">
        <w:rPr>
          <w:rFonts w:ascii="Arial" w:hAnsi="Arial" w:cs="Arial"/>
          <w:sz w:val="24"/>
          <w:szCs w:val="24"/>
        </w:rPr>
        <w:t>communities.</w:t>
      </w:r>
    </w:p>
    <w:p w14:paraId="219A6EC3" w14:textId="77777777" w:rsidR="00AF74F6" w:rsidRDefault="00AF74F6" w:rsidP="007F67FE">
      <w:pPr>
        <w:spacing w:after="0" w:line="240" w:lineRule="auto"/>
        <w:rPr>
          <w:rFonts w:ascii="Arial" w:hAnsi="Arial" w:cs="Arial"/>
          <w:sz w:val="24"/>
          <w:szCs w:val="24"/>
        </w:rPr>
      </w:pPr>
    </w:p>
    <w:p w14:paraId="2C16B4FA" w14:textId="7A558A5A" w:rsidR="00AF74F6" w:rsidRPr="00490FE1" w:rsidRDefault="00A6019A" w:rsidP="007F67FE">
      <w:pPr>
        <w:spacing w:after="0" w:line="240" w:lineRule="auto"/>
        <w:rPr>
          <w:rFonts w:ascii="Arial" w:hAnsi="Arial" w:cs="Arial"/>
          <w:b/>
          <w:bCs/>
          <w:sz w:val="24"/>
          <w:szCs w:val="24"/>
        </w:rPr>
      </w:pPr>
      <w:r w:rsidRPr="00490FE1">
        <w:rPr>
          <w:rFonts w:ascii="Arial" w:hAnsi="Arial" w:cs="Arial"/>
          <w:b/>
          <w:bCs/>
          <w:sz w:val="24"/>
          <w:szCs w:val="24"/>
        </w:rPr>
        <w:t>Healthcare</w:t>
      </w:r>
    </w:p>
    <w:p w14:paraId="086D9269" w14:textId="4A430575" w:rsidR="00A6019A" w:rsidRDefault="00821A6F" w:rsidP="007F67FE">
      <w:pPr>
        <w:spacing w:after="0" w:line="240" w:lineRule="auto"/>
        <w:rPr>
          <w:rFonts w:ascii="Arial" w:hAnsi="Arial" w:cs="Arial"/>
          <w:sz w:val="24"/>
          <w:szCs w:val="24"/>
        </w:rPr>
      </w:pPr>
      <w:r>
        <w:rPr>
          <w:rFonts w:ascii="Arial" w:hAnsi="Arial" w:cs="Arial"/>
          <w:sz w:val="24"/>
          <w:szCs w:val="24"/>
        </w:rPr>
        <w:t>It is unsurprising that a</w:t>
      </w:r>
      <w:r w:rsidR="00BF1475">
        <w:rPr>
          <w:rFonts w:ascii="Arial" w:hAnsi="Arial" w:cs="Arial"/>
          <w:sz w:val="24"/>
          <w:szCs w:val="24"/>
        </w:rPr>
        <w:t xml:space="preserve">ccess to GP appointments was the </w:t>
      </w:r>
      <w:r w:rsidR="004C7EF3">
        <w:rPr>
          <w:rFonts w:ascii="Arial" w:hAnsi="Arial" w:cs="Arial"/>
          <w:sz w:val="24"/>
          <w:szCs w:val="24"/>
        </w:rPr>
        <w:t xml:space="preserve">most important issue under healthcare for all cohorts of respondents. The youngest age group found it slightly less important, but it was </w:t>
      </w:r>
      <w:r w:rsidR="008A7DEC">
        <w:rPr>
          <w:rFonts w:ascii="Arial" w:hAnsi="Arial" w:cs="Arial"/>
          <w:sz w:val="24"/>
          <w:szCs w:val="24"/>
        </w:rPr>
        <w:t>still the most important issue</w:t>
      </w:r>
      <w:r w:rsidR="00244E02">
        <w:rPr>
          <w:rFonts w:ascii="Arial" w:hAnsi="Arial" w:cs="Arial"/>
          <w:sz w:val="24"/>
          <w:szCs w:val="24"/>
        </w:rPr>
        <w:t xml:space="preserve"> by far</w:t>
      </w:r>
      <w:r w:rsidR="008A7DEC">
        <w:rPr>
          <w:rFonts w:ascii="Arial" w:hAnsi="Arial" w:cs="Arial"/>
          <w:sz w:val="24"/>
          <w:szCs w:val="24"/>
        </w:rPr>
        <w:t>.</w:t>
      </w:r>
    </w:p>
    <w:p w14:paraId="18FCE17A" w14:textId="77777777" w:rsidR="00711EF9" w:rsidRDefault="00711EF9" w:rsidP="007F67FE">
      <w:pPr>
        <w:spacing w:after="0" w:line="240" w:lineRule="auto"/>
        <w:rPr>
          <w:rFonts w:ascii="Arial" w:hAnsi="Arial" w:cs="Arial"/>
          <w:sz w:val="24"/>
          <w:szCs w:val="24"/>
        </w:rPr>
      </w:pPr>
    </w:p>
    <w:p w14:paraId="3F103381" w14:textId="5BF21FD9" w:rsidR="00711EF9" w:rsidRDefault="00711EF9" w:rsidP="007F67FE">
      <w:pPr>
        <w:spacing w:after="0" w:line="240" w:lineRule="auto"/>
        <w:rPr>
          <w:rFonts w:ascii="Arial" w:hAnsi="Arial" w:cs="Arial"/>
          <w:sz w:val="24"/>
          <w:szCs w:val="24"/>
        </w:rPr>
      </w:pPr>
      <w:r>
        <w:rPr>
          <w:rFonts w:ascii="Arial" w:hAnsi="Arial" w:cs="Arial"/>
          <w:sz w:val="24"/>
          <w:szCs w:val="24"/>
        </w:rPr>
        <w:t xml:space="preserve">All cohorts ranked </w:t>
      </w:r>
      <w:r w:rsidR="003F2D8E">
        <w:rPr>
          <w:rFonts w:ascii="Arial" w:hAnsi="Arial" w:cs="Arial"/>
          <w:sz w:val="24"/>
          <w:szCs w:val="24"/>
        </w:rPr>
        <w:t xml:space="preserve">access to hospital appointments in second place and access to dentistry in third place of importance. </w:t>
      </w:r>
      <w:r w:rsidR="00A95478">
        <w:rPr>
          <w:rFonts w:ascii="Arial" w:hAnsi="Arial" w:cs="Arial"/>
          <w:sz w:val="24"/>
          <w:szCs w:val="24"/>
        </w:rPr>
        <w:t>The reasons for this are unclear</w:t>
      </w:r>
      <w:r w:rsidR="002D3A25">
        <w:rPr>
          <w:rFonts w:ascii="Arial" w:hAnsi="Arial" w:cs="Arial"/>
          <w:sz w:val="24"/>
          <w:szCs w:val="24"/>
        </w:rPr>
        <w:t>, as 11 people</w:t>
      </w:r>
      <w:r w:rsidR="007322CD">
        <w:rPr>
          <w:rFonts w:ascii="Arial" w:hAnsi="Arial" w:cs="Arial"/>
          <w:sz w:val="24"/>
          <w:szCs w:val="24"/>
        </w:rPr>
        <w:t xml:space="preserve"> (</w:t>
      </w:r>
      <w:r w:rsidR="00F31B1C">
        <w:rPr>
          <w:rFonts w:ascii="Arial" w:hAnsi="Arial" w:cs="Arial"/>
          <w:sz w:val="24"/>
          <w:szCs w:val="24"/>
        </w:rPr>
        <w:t>6%)</w:t>
      </w:r>
      <w:r w:rsidR="002D3A25">
        <w:rPr>
          <w:rFonts w:ascii="Arial" w:hAnsi="Arial" w:cs="Arial"/>
          <w:sz w:val="24"/>
          <w:szCs w:val="24"/>
        </w:rPr>
        <w:t xml:space="preserve"> raised a lack of dentistry </w:t>
      </w:r>
      <w:r w:rsidR="00DB5A65">
        <w:rPr>
          <w:rFonts w:ascii="Arial" w:hAnsi="Arial" w:cs="Arial"/>
          <w:sz w:val="24"/>
          <w:szCs w:val="24"/>
        </w:rPr>
        <w:t xml:space="preserve">services </w:t>
      </w:r>
      <w:r w:rsidR="002D3A25">
        <w:rPr>
          <w:rFonts w:ascii="Arial" w:hAnsi="Arial" w:cs="Arial"/>
          <w:sz w:val="24"/>
          <w:szCs w:val="24"/>
        </w:rPr>
        <w:t xml:space="preserve">as an issue in the open </w:t>
      </w:r>
      <w:r w:rsidR="007322CD">
        <w:rPr>
          <w:rFonts w:ascii="Arial" w:hAnsi="Arial" w:cs="Arial"/>
          <w:sz w:val="24"/>
          <w:szCs w:val="24"/>
        </w:rPr>
        <w:t>question.</w:t>
      </w:r>
      <w:r w:rsidR="00DB5A65">
        <w:rPr>
          <w:rFonts w:ascii="Arial" w:hAnsi="Arial" w:cs="Arial"/>
          <w:sz w:val="24"/>
          <w:szCs w:val="24"/>
        </w:rPr>
        <w:t xml:space="preserve"> It may be that the lack of services has caused people to ‘give up’ on accessing dentistry</w:t>
      </w:r>
      <w:r w:rsidR="00E97DB3">
        <w:rPr>
          <w:rFonts w:ascii="Arial" w:hAnsi="Arial" w:cs="Arial"/>
          <w:sz w:val="24"/>
          <w:szCs w:val="24"/>
        </w:rPr>
        <w:t>, or it may be that health issues are more immediate.</w:t>
      </w:r>
    </w:p>
    <w:p w14:paraId="68E23FCC" w14:textId="77777777" w:rsidR="00FA72C4" w:rsidRDefault="00FA72C4" w:rsidP="007F67FE">
      <w:pPr>
        <w:spacing w:after="0" w:line="240" w:lineRule="auto"/>
        <w:rPr>
          <w:rFonts w:ascii="Arial" w:hAnsi="Arial" w:cs="Arial"/>
          <w:sz w:val="24"/>
          <w:szCs w:val="24"/>
        </w:rPr>
      </w:pPr>
    </w:p>
    <w:p w14:paraId="537D5E38" w14:textId="0F610762" w:rsidR="00FA72C4" w:rsidRDefault="00E97DB3" w:rsidP="007F67FE">
      <w:pPr>
        <w:spacing w:after="0" w:line="240" w:lineRule="auto"/>
        <w:rPr>
          <w:rFonts w:ascii="Arial" w:hAnsi="Arial" w:cs="Arial"/>
          <w:sz w:val="24"/>
          <w:szCs w:val="24"/>
        </w:rPr>
      </w:pPr>
      <w:r>
        <w:rPr>
          <w:rFonts w:ascii="Arial" w:hAnsi="Arial" w:cs="Arial"/>
          <w:sz w:val="24"/>
          <w:szCs w:val="24"/>
        </w:rPr>
        <w:t>T</w:t>
      </w:r>
      <w:r w:rsidR="00FA72C4">
        <w:rPr>
          <w:rFonts w:ascii="Arial" w:hAnsi="Arial" w:cs="Arial"/>
          <w:sz w:val="24"/>
          <w:szCs w:val="24"/>
        </w:rPr>
        <w:t xml:space="preserve">ransport to appointments is less important than access </w:t>
      </w:r>
      <w:r w:rsidR="000C7041">
        <w:rPr>
          <w:rFonts w:ascii="Arial" w:hAnsi="Arial" w:cs="Arial"/>
          <w:sz w:val="24"/>
          <w:szCs w:val="24"/>
        </w:rPr>
        <w:t>– people want to be able to access healthcare</w:t>
      </w:r>
      <w:r w:rsidR="00FD516F">
        <w:rPr>
          <w:rFonts w:ascii="Arial" w:hAnsi="Arial" w:cs="Arial"/>
          <w:sz w:val="24"/>
          <w:szCs w:val="24"/>
        </w:rPr>
        <w:t xml:space="preserve"> in the first place.</w:t>
      </w:r>
    </w:p>
    <w:p w14:paraId="19BE29FD" w14:textId="77777777" w:rsidR="00FD516F" w:rsidRDefault="00FD516F" w:rsidP="007F67FE">
      <w:pPr>
        <w:spacing w:after="0" w:line="240" w:lineRule="auto"/>
        <w:rPr>
          <w:rFonts w:ascii="Arial" w:hAnsi="Arial" w:cs="Arial"/>
          <w:sz w:val="24"/>
          <w:szCs w:val="24"/>
        </w:rPr>
      </w:pPr>
    </w:p>
    <w:p w14:paraId="3598B103" w14:textId="027AAE9F" w:rsidR="00FD516F" w:rsidRPr="00490FE1" w:rsidRDefault="003632D0" w:rsidP="007F67FE">
      <w:pPr>
        <w:spacing w:after="0" w:line="240" w:lineRule="auto"/>
        <w:rPr>
          <w:rFonts w:ascii="Arial" w:hAnsi="Arial" w:cs="Arial"/>
          <w:b/>
          <w:bCs/>
          <w:sz w:val="24"/>
          <w:szCs w:val="24"/>
        </w:rPr>
      </w:pPr>
      <w:r w:rsidRPr="00490FE1">
        <w:rPr>
          <w:rFonts w:ascii="Arial" w:hAnsi="Arial" w:cs="Arial"/>
          <w:b/>
          <w:bCs/>
          <w:sz w:val="24"/>
          <w:szCs w:val="24"/>
        </w:rPr>
        <w:t>Cost of living</w:t>
      </w:r>
    </w:p>
    <w:p w14:paraId="17305C48" w14:textId="29B99BB3" w:rsidR="00742544" w:rsidRDefault="008A5E40" w:rsidP="007F67FE">
      <w:pPr>
        <w:spacing w:after="0" w:line="240" w:lineRule="auto"/>
        <w:rPr>
          <w:rFonts w:ascii="Arial" w:hAnsi="Arial" w:cs="Arial"/>
          <w:sz w:val="24"/>
          <w:szCs w:val="24"/>
        </w:rPr>
      </w:pPr>
      <w:r>
        <w:rPr>
          <w:rFonts w:ascii="Arial" w:hAnsi="Arial" w:cs="Arial"/>
          <w:sz w:val="24"/>
          <w:szCs w:val="24"/>
        </w:rPr>
        <w:lastRenderedPageBreak/>
        <w:t xml:space="preserve">There was an expectation that </w:t>
      </w:r>
      <w:r w:rsidR="00D86C1A">
        <w:rPr>
          <w:rFonts w:ascii="Arial" w:hAnsi="Arial" w:cs="Arial"/>
          <w:sz w:val="24"/>
          <w:szCs w:val="24"/>
        </w:rPr>
        <w:t xml:space="preserve">as the summer approached, cost of energy would become </w:t>
      </w:r>
      <w:r w:rsidR="008F71A5">
        <w:rPr>
          <w:rFonts w:ascii="Arial" w:hAnsi="Arial" w:cs="Arial"/>
          <w:sz w:val="24"/>
          <w:szCs w:val="24"/>
        </w:rPr>
        <w:t xml:space="preserve">less important to respondents, but this has not been this case – it is consistently the issue that older people rank </w:t>
      </w:r>
      <w:r w:rsidR="006B5CAA">
        <w:rPr>
          <w:rFonts w:ascii="Arial" w:hAnsi="Arial" w:cs="Arial"/>
          <w:sz w:val="24"/>
          <w:szCs w:val="24"/>
        </w:rPr>
        <w:t>as of highest importance in all cohorts.</w:t>
      </w:r>
    </w:p>
    <w:p w14:paraId="46C5B94F" w14:textId="77777777" w:rsidR="00742544" w:rsidRDefault="00742544" w:rsidP="007F67FE">
      <w:pPr>
        <w:spacing w:after="0" w:line="240" w:lineRule="auto"/>
        <w:rPr>
          <w:rFonts w:ascii="Arial" w:hAnsi="Arial" w:cs="Arial"/>
          <w:sz w:val="24"/>
          <w:szCs w:val="24"/>
        </w:rPr>
      </w:pPr>
    </w:p>
    <w:p w14:paraId="3009A56D" w14:textId="64CF0C3A" w:rsidR="00742544" w:rsidRDefault="00742544" w:rsidP="007F67FE">
      <w:pPr>
        <w:spacing w:after="0" w:line="240" w:lineRule="auto"/>
        <w:rPr>
          <w:rFonts w:ascii="Arial" w:hAnsi="Arial" w:cs="Arial"/>
          <w:sz w:val="24"/>
          <w:szCs w:val="24"/>
        </w:rPr>
      </w:pPr>
      <w:proofErr w:type="gramStart"/>
      <w:r>
        <w:rPr>
          <w:rFonts w:ascii="Arial" w:hAnsi="Arial" w:cs="Arial"/>
          <w:sz w:val="24"/>
          <w:szCs w:val="24"/>
        </w:rPr>
        <w:t>The majority of</w:t>
      </w:r>
      <w:proofErr w:type="gramEnd"/>
      <w:r>
        <w:rPr>
          <w:rFonts w:ascii="Arial" w:hAnsi="Arial" w:cs="Arial"/>
          <w:sz w:val="24"/>
          <w:szCs w:val="24"/>
        </w:rPr>
        <w:t xml:space="preserve"> respondents rank cost of food in second place, although in Cardiff, more people </w:t>
      </w:r>
      <w:r w:rsidR="00D66082">
        <w:rPr>
          <w:rFonts w:ascii="Arial" w:hAnsi="Arial" w:cs="Arial"/>
          <w:sz w:val="24"/>
          <w:szCs w:val="24"/>
        </w:rPr>
        <w:t xml:space="preserve">put the cost of maintaining their home </w:t>
      </w:r>
      <w:r w:rsidR="008F55CB">
        <w:rPr>
          <w:rFonts w:ascii="Arial" w:hAnsi="Arial" w:cs="Arial"/>
          <w:sz w:val="24"/>
          <w:szCs w:val="24"/>
        </w:rPr>
        <w:t xml:space="preserve">as more important. This could be owing to older housing stock in some areas of the city or </w:t>
      </w:r>
      <w:r w:rsidR="004D102E">
        <w:rPr>
          <w:rFonts w:ascii="Arial" w:hAnsi="Arial" w:cs="Arial"/>
          <w:sz w:val="24"/>
          <w:szCs w:val="24"/>
        </w:rPr>
        <w:t xml:space="preserve">to the higher </w:t>
      </w:r>
      <w:r w:rsidR="0054007B">
        <w:rPr>
          <w:rFonts w:ascii="Arial" w:hAnsi="Arial" w:cs="Arial"/>
          <w:sz w:val="24"/>
          <w:szCs w:val="24"/>
        </w:rPr>
        <w:t xml:space="preserve">demand for tradespeople </w:t>
      </w:r>
      <w:r w:rsidR="004D102E">
        <w:rPr>
          <w:rFonts w:ascii="Arial" w:hAnsi="Arial" w:cs="Arial"/>
          <w:sz w:val="24"/>
          <w:szCs w:val="24"/>
        </w:rPr>
        <w:t>in urban areas.</w:t>
      </w:r>
    </w:p>
    <w:p w14:paraId="1AEB4A52" w14:textId="77777777" w:rsidR="0054007B" w:rsidRDefault="0054007B" w:rsidP="007F67FE">
      <w:pPr>
        <w:spacing w:after="0" w:line="240" w:lineRule="auto"/>
        <w:rPr>
          <w:rFonts w:ascii="Arial" w:hAnsi="Arial" w:cs="Arial"/>
          <w:sz w:val="24"/>
          <w:szCs w:val="24"/>
        </w:rPr>
      </w:pPr>
    </w:p>
    <w:p w14:paraId="370C85E5" w14:textId="6EF54625" w:rsidR="0054007B" w:rsidRDefault="00965CBC" w:rsidP="007F67FE">
      <w:pPr>
        <w:spacing w:after="0" w:line="240" w:lineRule="auto"/>
        <w:rPr>
          <w:rFonts w:ascii="Arial" w:hAnsi="Arial" w:cs="Arial"/>
          <w:sz w:val="24"/>
          <w:szCs w:val="24"/>
        </w:rPr>
      </w:pPr>
      <w:r>
        <w:rPr>
          <w:rFonts w:ascii="Arial" w:hAnsi="Arial" w:cs="Arial"/>
          <w:sz w:val="24"/>
          <w:szCs w:val="24"/>
        </w:rPr>
        <w:t xml:space="preserve">Access to financial support was ranked as the least important issue, even by carers. This seems to indicate that respondents </w:t>
      </w:r>
      <w:r w:rsidR="003726E2">
        <w:rPr>
          <w:rFonts w:ascii="Arial" w:hAnsi="Arial" w:cs="Arial"/>
          <w:sz w:val="24"/>
          <w:szCs w:val="24"/>
        </w:rPr>
        <w:t xml:space="preserve">would prefer to pay less for the essentials, rather than </w:t>
      </w:r>
      <w:proofErr w:type="gramStart"/>
      <w:r w:rsidR="003726E2">
        <w:rPr>
          <w:rFonts w:ascii="Arial" w:hAnsi="Arial" w:cs="Arial"/>
          <w:sz w:val="24"/>
          <w:szCs w:val="24"/>
        </w:rPr>
        <w:t>have to</w:t>
      </w:r>
      <w:proofErr w:type="gramEnd"/>
      <w:r w:rsidR="003726E2">
        <w:rPr>
          <w:rFonts w:ascii="Arial" w:hAnsi="Arial" w:cs="Arial"/>
          <w:sz w:val="24"/>
          <w:szCs w:val="24"/>
        </w:rPr>
        <w:t xml:space="preserve"> seek support to pay their bills.</w:t>
      </w:r>
    </w:p>
    <w:p w14:paraId="1C4ABD59" w14:textId="77777777" w:rsidR="003726E2" w:rsidRDefault="003726E2" w:rsidP="007F67FE">
      <w:pPr>
        <w:spacing w:after="0" w:line="240" w:lineRule="auto"/>
        <w:rPr>
          <w:rFonts w:ascii="Arial" w:hAnsi="Arial" w:cs="Arial"/>
          <w:sz w:val="24"/>
          <w:szCs w:val="24"/>
        </w:rPr>
      </w:pPr>
    </w:p>
    <w:p w14:paraId="38B59ACB" w14:textId="060FCB95" w:rsidR="003726E2" w:rsidRDefault="003664B1" w:rsidP="007F67FE">
      <w:pPr>
        <w:spacing w:after="0" w:line="240" w:lineRule="auto"/>
        <w:rPr>
          <w:rFonts w:ascii="Arial" w:hAnsi="Arial" w:cs="Arial"/>
          <w:b/>
          <w:bCs/>
          <w:sz w:val="24"/>
          <w:szCs w:val="24"/>
        </w:rPr>
      </w:pPr>
      <w:r>
        <w:rPr>
          <w:rFonts w:ascii="Arial" w:hAnsi="Arial" w:cs="Arial"/>
          <w:b/>
          <w:bCs/>
          <w:sz w:val="24"/>
          <w:szCs w:val="24"/>
        </w:rPr>
        <w:t>Social care</w:t>
      </w:r>
    </w:p>
    <w:p w14:paraId="0A5DE348" w14:textId="1198CF2F" w:rsidR="003664B1" w:rsidRDefault="00FB4BC3" w:rsidP="007F67FE">
      <w:pPr>
        <w:spacing w:after="0" w:line="240" w:lineRule="auto"/>
        <w:rPr>
          <w:rFonts w:ascii="Arial" w:hAnsi="Arial" w:cs="Arial"/>
          <w:sz w:val="24"/>
          <w:szCs w:val="24"/>
        </w:rPr>
      </w:pPr>
      <w:r>
        <w:rPr>
          <w:rFonts w:ascii="Arial" w:hAnsi="Arial" w:cs="Arial"/>
          <w:sz w:val="24"/>
          <w:szCs w:val="24"/>
        </w:rPr>
        <w:t xml:space="preserve">The results were </w:t>
      </w:r>
      <w:r w:rsidR="0068354B">
        <w:rPr>
          <w:rFonts w:ascii="Arial" w:hAnsi="Arial" w:cs="Arial"/>
          <w:sz w:val="24"/>
          <w:szCs w:val="24"/>
        </w:rPr>
        <w:t>again consistent</w:t>
      </w:r>
      <w:r>
        <w:rPr>
          <w:rFonts w:ascii="Arial" w:hAnsi="Arial" w:cs="Arial"/>
          <w:sz w:val="24"/>
          <w:szCs w:val="24"/>
        </w:rPr>
        <w:t xml:space="preserve">, with </w:t>
      </w:r>
      <w:r w:rsidR="00621DB8">
        <w:rPr>
          <w:rFonts w:ascii="Arial" w:hAnsi="Arial" w:cs="Arial"/>
          <w:sz w:val="24"/>
          <w:szCs w:val="24"/>
        </w:rPr>
        <w:t>access</w:t>
      </w:r>
      <w:r w:rsidR="005D321B">
        <w:rPr>
          <w:rFonts w:ascii="Arial" w:hAnsi="Arial" w:cs="Arial"/>
          <w:sz w:val="24"/>
          <w:szCs w:val="24"/>
        </w:rPr>
        <w:t xml:space="preserve"> to care</w:t>
      </w:r>
      <w:r w:rsidR="00621DB8">
        <w:rPr>
          <w:rFonts w:ascii="Arial" w:hAnsi="Arial" w:cs="Arial"/>
          <w:sz w:val="24"/>
          <w:szCs w:val="24"/>
        </w:rPr>
        <w:t xml:space="preserve">, cost and consistency more important than </w:t>
      </w:r>
      <w:r w:rsidR="005D321B">
        <w:rPr>
          <w:rFonts w:ascii="Arial" w:hAnsi="Arial" w:cs="Arial"/>
          <w:sz w:val="24"/>
          <w:szCs w:val="24"/>
        </w:rPr>
        <w:t xml:space="preserve">respite breaks. </w:t>
      </w:r>
      <w:r w:rsidR="0061585F">
        <w:rPr>
          <w:rFonts w:ascii="Arial" w:hAnsi="Arial" w:cs="Arial"/>
          <w:sz w:val="24"/>
          <w:szCs w:val="24"/>
        </w:rPr>
        <w:t xml:space="preserve">This may be because </w:t>
      </w:r>
      <w:r w:rsidR="00887A03">
        <w:rPr>
          <w:rFonts w:ascii="Arial" w:hAnsi="Arial" w:cs="Arial"/>
          <w:sz w:val="24"/>
          <w:szCs w:val="24"/>
        </w:rPr>
        <w:t xml:space="preserve">there were few respondents who were receiving care, or because access to services is generally </w:t>
      </w:r>
      <w:r w:rsidR="00FD14FA">
        <w:rPr>
          <w:rFonts w:ascii="Arial" w:hAnsi="Arial" w:cs="Arial"/>
          <w:sz w:val="24"/>
          <w:szCs w:val="24"/>
        </w:rPr>
        <w:t>a higher priority, with people willing and able to find their own solutions if there are problems.</w:t>
      </w:r>
    </w:p>
    <w:p w14:paraId="71300CD3" w14:textId="77777777" w:rsidR="00FD14FA" w:rsidRDefault="00FD14FA" w:rsidP="007F67FE">
      <w:pPr>
        <w:spacing w:after="0" w:line="240" w:lineRule="auto"/>
        <w:rPr>
          <w:rFonts w:ascii="Arial" w:hAnsi="Arial" w:cs="Arial"/>
          <w:sz w:val="24"/>
          <w:szCs w:val="24"/>
        </w:rPr>
      </w:pPr>
    </w:p>
    <w:p w14:paraId="63DFC727" w14:textId="1FC13B10" w:rsidR="00FD14FA" w:rsidRDefault="00A04C88" w:rsidP="007F67FE">
      <w:pPr>
        <w:spacing w:after="0" w:line="240" w:lineRule="auto"/>
        <w:rPr>
          <w:rFonts w:ascii="Arial" w:hAnsi="Arial" w:cs="Arial"/>
          <w:sz w:val="24"/>
          <w:szCs w:val="24"/>
        </w:rPr>
      </w:pPr>
      <w:r>
        <w:rPr>
          <w:rFonts w:ascii="Arial" w:hAnsi="Arial" w:cs="Arial"/>
          <w:sz w:val="24"/>
          <w:szCs w:val="24"/>
        </w:rPr>
        <w:t>Amongst carers,</w:t>
      </w:r>
      <w:r w:rsidR="00FE14B4">
        <w:rPr>
          <w:rFonts w:ascii="Arial" w:hAnsi="Arial" w:cs="Arial"/>
          <w:sz w:val="24"/>
          <w:szCs w:val="24"/>
        </w:rPr>
        <w:t xml:space="preserve"> more ranked </w:t>
      </w:r>
      <w:r>
        <w:rPr>
          <w:rFonts w:ascii="Arial" w:hAnsi="Arial" w:cs="Arial"/>
          <w:sz w:val="24"/>
          <w:szCs w:val="24"/>
        </w:rPr>
        <w:t xml:space="preserve">consistency of support or care </w:t>
      </w:r>
      <w:r w:rsidR="00782D22">
        <w:rPr>
          <w:rFonts w:ascii="Arial" w:hAnsi="Arial" w:cs="Arial"/>
          <w:sz w:val="24"/>
          <w:szCs w:val="24"/>
        </w:rPr>
        <w:t xml:space="preserve">as second most important to them. This is likely </w:t>
      </w:r>
      <w:r w:rsidR="000A6BC6">
        <w:rPr>
          <w:rFonts w:ascii="Arial" w:hAnsi="Arial" w:cs="Arial"/>
          <w:sz w:val="24"/>
          <w:szCs w:val="24"/>
        </w:rPr>
        <w:t xml:space="preserve">because </w:t>
      </w:r>
      <w:r w:rsidR="00C81B93">
        <w:rPr>
          <w:rFonts w:ascii="Arial" w:hAnsi="Arial" w:cs="Arial"/>
          <w:sz w:val="24"/>
          <w:szCs w:val="24"/>
        </w:rPr>
        <w:t>carers have more need to be able to rely on the services they receive</w:t>
      </w:r>
      <w:r w:rsidR="00624190">
        <w:rPr>
          <w:rFonts w:ascii="Arial" w:hAnsi="Arial" w:cs="Arial"/>
          <w:sz w:val="24"/>
          <w:szCs w:val="24"/>
        </w:rPr>
        <w:t>.</w:t>
      </w:r>
    </w:p>
    <w:p w14:paraId="5349D5BE" w14:textId="77777777" w:rsidR="00145CBD" w:rsidRDefault="00145CBD" w:rsidP="007F67FE">
      <w:pPr>
        <w:spacing w:after="0" w:line="240" w:lineRule="auto"/>
        <w:rPr>
          <w:rFonts w:ascii="Arial" w:hAnsi="Arial" w:cs="Arial"/>
          <w:sz w:val="24"/>
          <w:szCs w:val="24"/>
        </w:rPr>
      </w:pPr>
    </w:p>
    <w:p w14:paraId="6EA42ACC" w14:textId="14084A5C" w:rsidR="00145CBD" w:rsidRDefault="003D7798" w:rsidP="007F67FE">
      <w:pPr>
        <w:spacing w:after="0" w:line="240" w:lineRule="auto"/>
        <w:rPr>
          <w:rFonts w:ascii="Arial" w:hAnsi="Arial" w:cs="Arial"/>
          <w:b/>
          <w:bCs/>
          <w:sz w:val="24"/>
          <w:szCs w:val="24"/>
        </w:rPr>
      </w:pPr>
      <w:r>
        <w:rPr>
          <w:rFonts w:ascii="Arial" w:hAnsi="Arial" w:cs="Arial"/>
          <w:b/>
          <w:bCs/>
          <w:sz w:val="24"/>
          <w:szCs w:val="24"/>
        </w:rPr>
        <w:t>Transport</w:t>
      </w:r>
    </w:p>
    <w:p w14:paraId="72040798" w14:textId="3AE0AD87" w:rsidR="003D7798" w:rsidRDefault="00502A2A" w:rsidP="007F67FE">
      <w:pPr>
        <w:spacing w:after="0" w:line="240" w:lineRule="auto"/>
        <w:rPr>
          <w:rFonts w:ascii="Arial" w:hAnsi="Arial" w:cs="Arial"/>
          <w:sz w:val="24"/>
          <w:szCs w:val="24"/>
        </w:rPr>
      </w:pPr>
      <w:r>
        <w:rPr>
          <w:rFonts w:ascii="Arial" w:hAnsi="Arial" w:cs="Arial"/>
          <w:sz w:val="24"/>
          <w:szCs w:val="24"/>
        </w:rPr>
        <w:t xml:space="preserve">Transport is the area </w:t>
      </w:r>
      <w:r w:rsidR="0092472F">
        <w:rPr>
          <w:rFonts w:ascii="Arial" w:hAnsi="Arial" w:cs="Arial"/>
          <w:sz w:val="24"/>
          <w:szCs w:val="24"/>
        </w:rPr>
        <w:t>with most variation by cohort</w:t>
      </w:r>
      <w:r w:rsidR="00C661FD">
        <w:rPr>
          <w:rFonts w:ascii="Arial" w:hAnsi="Arial" w:cs="Arial"/>
          <w:sz w:val="24"/>
          <w:szCs w:val="24"/>
        </w:rPr>
        <w:t>, which is perhaps not surprising.</w:t>
      </w:r>
      <w:r w:rsidR="00E8754A">
        <w:rPr>
          <w:rFonts w:ascii="Arial" w:hAnsi="Arial" w:cs="Arial"/>
          <w:sz w:val="24"/>
          <w:szCs w:val="24"/>
        </w:rPr>
        <w:t xml:space="preserve"> Although it is interesting to note that the </w:t>
      </w:r>
      <w:r w:rsidR="00B06600">
        <w:rPr>
          <w:rFonts w:ascii="Arial" w:hAnsi="Arial" w:cs="Arial"/>
          <w:sz w:val="24"/>
          <w:szCs w:val="24"/>
        </w:rPr>
        <w:t>variation is generally caused by the issue that respondents ranked in second place.</w:t>
      </w:r>
      <w:r w:rsidR="00E355AD">
        <w:rPr>
          <w:rFonts w:ascii="Arial" w:hAnsi="Arial" w:cs="Arial"/>
          <w:sz w:val="24"/>
          <w:szCs w:val="24"/>
        </w:rPr>
        <w:t xml:space="preserve"> Although bus services are generally</w:t>
      </w:r>
      <w:r w:rsidR="002656E2">
        <w:rPr>
          <w:rFonts w:ascii="Arial" w:hAnsi="Arial" w:cs="Arial"/>
          <w:sz w:val="24"/>
          <w:szCs w:val="24"/>
        </w:rPr>
        <w:t xml:space="preserve"> calculated to be</w:t>
      </w:r>
      <w:r w:rsidR="00E355AD">
        <w:rPr>
          <w:rFonts w:ascii="Arial" w:hAnsi="Arial" w:cs="Arial"/>
          <w:sz w:val="24"/>
          <w:szCs w:val="24"/>
        </w:rPr>
        <w:t xml:space="preserve"> most important, this is usually because more people ranked it in second place</w:t>
      </w:r>
      <w:r w:rsidR="002656E2">
        <w:rPr>
          <w:rFonts w:ascii="Arial" w:hAnsi="Arial" w:cs="Arial"/>
          <w:sz w:val="24"/>
          <w:szCs w:val="24"/>
        </w:rPr>
        <w:t>.</w:t>
      </w:r>
    </w:p>
    <w:p w14:paraId="3E148447" w14:textId="77777777" w:rsidR="00C661FD" w:rsidRDefault="00C661FD" w:rsidP="007F67FE">
      <w:pPr>
        <w:spacing w:after="0" w:line="240" w:lineRule="auto"/>
        <w:rPr>
          <w:rFonts w:ascii="Arial" w:hAnsi="Arial" w:cs="Arial"/>
          <w:sz w:val="24"/>
          <w:szCs w:val="24"/>
        </w:rPr>
      </w:pPr>
    </w:p>
    <w:p w14:paraId="688782D7" w14:textId="1A3FF87D" w:rsidR="00364C06" w:rsidRDefault="004A33B5" w:rsidP="007F67FE">
      <w:pPr>
        <w:spacing w:after="0" w:line="240" w:lineRule="auto"/>
        <w:rPr>
          <w:rFonts w:ascii="Arial" w:hAnsi="Arial" w:cs="Arial"/>
          <w:sz w:val="24"/>
          <w:szCs w:val="24"/>
        </w:rPr>
      </w:pPr>
      <w:r>
        <w:rPr>
          <w:rFonts w:ascii="Arial" w:hAnsi="Arial" w:cs="Arial"/>
          <w:sz w:val="24"/>
          <w:szCs w:val="24"/>
        </w:rPr>
        <w:t xml:space="preserve">Amongst the 50 to 65 years group, fewer </w:t>
      </w:r>
      <w:r w:rsidR="00950978">
        <w:rPr>
          <w:rFonts w:ascii="Arial" w:hAnsi="Arial" w:cs="Arial"/>
          <w:sz w:val="24"/>
          <w:szCs w:val="24"/>
        </w:rPr>
        <w:t>rated the bus pass as most important, probably because only half are eligible for a pass</w:t>
      </w:r>
      <w:r w:rsidR="00DB7599">
        <w:rPr>
          <w:rFonts w:ascii="Arial" w:hAnsi="Arial" w:cs="Arial"/>
          <w:sz w:val="24"/>
          <w:szCs w:val="24"/>
        </w:rPr>
        <w:t xml:space="preserve">. However, </w:t>
      </w:r>
      <w:r w:rsidR="0056087F">
        <w:rPr>
          <w:rFonts w:ascii="Arial" w:hAnsi="Arial" w:cs="Arial"/>
          <w:sz w:val="24"/>
          <w:szCs w:val="24"/>
        </w:rPr>
        <w:t>it was still in second place behind bus services.</w:t>
      </w:r>
      <w:r w:rsidR="00276190">
        <w:rPr>
          <w:rFonts w:ascii="Arial" w:hAnsi="Arial" w:cs="Arial"/>
          <w:sz w:val="24"/>
          <w:szCs w:val="24"/>
        </w:rPr>
        <w:t xml:space="preserve"> More of this cohort thought that the cost of maintaining their car was the most important issue, but blue badge parking was considered the least important </w:t>
      </w:r>
      <w:r w:rsidR="00364C06">
        <w:rPr>
          <w:rFonts w:ascii="Arial" w:hAnsi="Arial" w:cs="Arial"/>
          <w:sz w:val="24"/>
          <w:szCs w:val="24"/>
        </w:rPr>
        <w:t xml:space="preserve">issue. </w:t>
      </w:r>
      <w:proofErr w:type="gramStart"/>
      <w:r w:rsidR="00364C06">
        <w:rPr>
          <w:rFonts w:ascii="Arial" w:hAnsi="Arial" w:cs="Arial"/>
          <w:sz w:val="24"/>
          <w:szCs w:val="24"/>
        </w:rPr>
        <w:t>The majority of</w:t>
      </w:r>
      <w:proofErr w:type="gramEnd"/>
      <w:r w:rsidR="00364C06">
        <w:rPr>
          <w:rFonts w:ascii="Arial" w:hAnsi="Arial" w:cs="Arial"/>
          <w:sz w:val="24"/>
          <w:szCs w:val="24"/>
        </w:rPr>
        <w:t xml:space="preserve"> these respondents will still be working, more reliant on a car, and less likely to have a blue badge.</w:t>
      </w:r>
      <w:r w:rsidR="00DD6E98">
        <w:rPr>
          <w:rFonts w:ascii="Arial" w:hAnsi="Arial" w:cs="Arial"/>
          <w:sz w:val="24"/>
          <w:szCs w:val="24"/>
        </w:rPr>
        <w:t xml:space="preserve"> </w:t>
      </w:r>
      <w:r w:rsidR="00FF0D2E">
        <w:rPr>
          <w:rFonts w:ascii="Arial" w:hAnsi="Arial" w:cs="Arial"/>
          <w:sz w:val="24"/>
          <w:szCs w:val="24"/>
        </w:rPr>
        <w:t xml:space="preserve">Both the older </w:t>
      </w:r>
      <w:r w:rsidR="00F21582">
        <w:rPr>
          <w:rFonts w:ascii="Arial" w:hAnsi="Arial" w:cs="Arial"/>
          <w:sz w:val="24"/>
          <w:szCs w:val="24"/>
        </w:rPr>
        <w:t>age groups</w:t>
      </w:r>
      <w:r w:rsidR="00FF0D2E">
        <w:rPr>
          <w:rFonts w:ascii="Arial" w:hAnsi="Arial" w:cs="Arial"/>
          <w:sz w:val="24"/>
          <w:szCs w:val="24"/>
        </w:rPr>
        <w:t xml:space="preserve"> placed blue badge parking higher than train services</w:t>
      </w:r>
      <w:r w:rsidR="00DD6E98">
        <w:rPr>
          <w:rFonts w:ascii="Arial" w:hAnsi="Arial" w:cs="Arial"/>
          <w:sz w:val="24"/>
          <w:szCs w:val="24"/>
        </w:rPr>
        <w:t xml:space="preserve">, possibly indicating that </w:t>
      </w:r>
      <w:r w:rsidR="00683254">
        <w:rPr>
          <w:rFonts w:ascii="Arial" w:hAnsi="Arial" w:cs="Arial"/>
          <w:sz w:val="24"/>
          <w:szCs w:val="24"/>
        </w:rPr>
        <w:t>many</w:t>
      </w:r>
      <w:r w:rsidR="00DD6E98">
        <w:rPr>
          <w:rFonts w:ascii="Arial" w:hAnsi="Arial" w:cs="Arial"/>
          <w:sz w:val="24"/>
          <w:szCs w:val="24"/>
        </w:rPr>
        <w:t xml:space="preserve"> are also reliant on </w:t>
      </w:r>
      <w:r w:rsidR="00683254">
        <w:rPr>
          <w:rFonts w:ascii="Arial" w:hAnsi="Arial" w:cs="Arial"/>
          <w:sz w:val="24"/>
          <w:szCs w:val="24"/>
        </w:rPr>
        <w:t>car transport.</w:t>
      </w:r>
    </w:p>
    <w:p w14:paraId="7940884A" w14:textId="77777777" w:rsidR="00683254" w:rsidRDefault="00683254" w:rsidP="007F67FE">
      <w:pPr>
        <w:spacing w:after="0" w:line="240" w:lineRule="auto"/>
        <w:rPr>
          <w:rFonts w:ascii="Arial" w:hAnsi="Arial" w:cs="Arial"/>
          <w:sz w:val="24"/>
          <w:szCs w:val="24"/>
        </w:rPr>
      </w:pPr>
    </w:p>
    <w:p w14:paraId="0830DB46" w14:textId="439C71D5" w:rsidR="0027522C" w:rsidRDefault="00D72400" w:rsidP="007F67FE">
      <w:pPr>
        <w:spacing w:after="0" w:line="240" w:lineRule="auto"/>
        <w:rPr>
          <w:rFonts w:ascii="Arial" w:hAnsi="Arial" w:cs="Arial"/>
          <w:sz w:val="24"/>
          <w:szCs w:val="24"/>
        </w:rPr>
      </w:pPr>
      <w:r>
        <w:rPr>
          <w:rFonts w:ascii="Arial" w:hAnsi="Arial" w:cs="Arial"/>
          <w:sz w:val="24"/>
          <w:szCs w:val="24"/>
        </w:rPr>
        <w:t xml:space="preserve">The respondents in Rhondda Cynon Taf </w:t>
      </w:r>
      <w:r w:rsidR="007948E6">
        <w:rPr>
          <w:rFonts w:ascii="Arial" w:hAnsi="Arial" w:cs="Arial"/>
          <w:sz w:val="24"/>
          <w:szCs w:val="24"/>
        </w:rPr>
        <w:t>ranked the bus pass highest</w:t>
      </w:r>
      <w:r w:rsidR="00B35994">
        <w:rPr>
          <w:rFonts w:ascii="Arial" w:hAnsi="Arial" w:cs="Arial"/>
          <w:sz w:val="24"/>
          <w:szCs w:val="24"/>
        </w:rPr>
        <w:t xml:space="preserve">. This may be that </w:t>
      </w:r>
      <w:r w:rsidR="003255AC">
        <w:rPr>
          <w:rFonts w:ascii="Arial" w:hAnsi="Arial" w:cs="Arial"/>
          <w:sz w:val="24"/>
          <w:szCs w:val="24"/>
        </w:rPr>
        <w:t>there is more bus service coverage in the local authority</w:t>
      </w:r>
      <w:r w:rsidR="005925E7">
        <w:rPr>
          <w:rFonts w:ascii="Arial" w:hAnsi="Arial" w:cs="Arial"/>
          <w:sz w:val="24"/>
          <w:szCs w:val="24"/>
        </w:rPr>
        <w:t>. In Swansea, blue badge parking was ranked higher than train services</w:t>
      </w:r>
      <w:r w:rsidR="00F349A2">
        <w:rPr>
          <w:rFonts w:ascii="Arial" w:hAnsi="Arial" w:cs="Arial"/>
          <w:sz w:val="24"/>
          <w:szCs w:val="24"/>
        </w:rPr>
        <w:t xml:space="preserve">. Although parking in general is more of an issue in urban areas, it is interesting to note that respondents in Cardiff </w:t>
      </w:r>
      <w:r w:rsidR="0027522C">
        <w:rPr>
          <w:rFonts w:ascii="Arial" w:hAnsi="Arial" w:cs="Arial"/>
          <w:sz w:val="24"/>
          <w:szCs w:val="24"/>
        </w:rPr>
        <w:t>placed blue badge parking in last place. More research on this is required.</w:t>
      </w:r>
      <w:r w:rsidR="00EE776E">
        <w:rPr>
          <w:rFonts w:ascii="Arial" w:hAnsi="Arial" w:cs="Arial"/>
          <w:sz w:val="24"/>
          <w:szCs w:val="24"/>
        </w:rPr>
        <w:t xml:space="preserve"> </w:t>
      </w:r>
      <w:r w:rsidR="0088488F">
        <w:rPr>
          <w:rFonts w:ascii="Arial" w:hAnsi="Arial" w:cs="Arial"/>
          <w:sz w:val="24"/>
          <w:szCs w:val="24"/>
        </w:rPr>
        <w:t xml:space="preserve">Unsurprisingly, the respondents in Powys </w:t>
      </w:r>
      <w:r w:rsidR="008D2EA1">
        <w:rPr>
          <w:rFonts w:ascii="Arial" w:hAnsi="Arial" w:cs="Arial"/>
          <w:sz w:val="24"/>
          <w:szCs w:val="24"/>
        </w:rPr>
        <w:t>place more importance on the cost of maintaining a car –</w:t>
      </w:r>
      <w:r w:rsidR="001B40A7">
        <w:rPr>
          <w:rFonts w:ascii="Arial" w:hAnsi="Arial" w:cs="Arial"/>
          <w:sz w:val="24"/>
          <w:szCs w:val="24"/>
        </w:rPr>
        <w:t xml:space="preserve"> </w:t>
      </w:r>
      <w:r w:rsidR="0078443F">
        <w:rPr>
          <w:rFonts w:ascii="Arial" w:hAnsi="Arial" w:cs="Arial"/>
          <w:sz w:val="24"/>
          <w:szCs w:val="24"/>
        </w:rPr>
        <w:t>bus services are probably fewer and less frequent in a larger rural local authority.</w:t>
      </w:r>
    </w:p>
    <w:p w14:paraId="352F7481" w14:textId="77777777" w:rsidR="0078443F" w:rsidRDefault="0078443F" w:rsidP="007F67FE">
      <w:pPr>
        <w:spacing w:after="0" w:line="240" w:lineRule="auto"/>
        <w:rPr>
          <w:rFonts w:ascii="Arial" w:hAnsi="Arial" w:cs="Arial"/>
          <w:sz w:val="24"/>
          <w:szCs w:val="24"/>
        </w:rPr>
      </w:pPr>
    </w:p>
    <w:p w14:paraId="12D4DD9A" w14:textId="4BFDD450" w:rsidR="0078443F" w:rsidRDefault="007C5DDA" w:rsidP="007F67FE">
      <w:pPr>
        <w:spacing w:after="0" w:line="240" w:lineRule="auto"/>
        <w:rPr>
          <w:rFonts w:ascii="Arial" w:hAnsi="Arial" w:cs="Arial"/>
          <w:sz w:val="24"/>
          <w:szCs w:val="24"/>
        </w:rPr>
      </w:pPr>
      <w:r>
        <w:rPr>
          <w:rFonts w:ascii="Arial" w:hAnsi="Arial" w:cs="Arial"/>
          <w:sz w:val="24"/>
          <w:szCs w:val="24"/>
        </w:rPr>
        <w:lastRenderedPageBreak/>
        <w:t>Again, it is unsurprising that the third most important issue for carers is blue badge parking</w:t>
      </w:r>
      <w:r w:rsidR="00780642">
        <w:rPr>
          <w:rFonts w:ascii="Arial" w:hAnsi="Arial" w:cs="Arial"/>
          <w:sz w:val="24"/>
          <w:szCs w:val="24"/>
        </w:rPr>
        <w:t xml:space="preserve"> over and above </w:t>
      </w:r>
      <w:r w:rsidR="004C73A4">
        <w:rPr>
          <w:rFonts w:ascii="Arial" w:hAnsi="Arial" w:cs="Arial"/>
          <w:sz w:val="24"/>
          <w:szCs w:val="24"/>
        </w:rPr>
        <w:t xml:space="preserve">the cost of maintaining a car. This probably indicates that day-to-day life being a little easier </w:t>
      </w:r>
      <w:r w:rsidR="0043014A">
        <w:rPr>
          <w:rFonts w:ascii="Arial" w:hAnsi="Arial" w:cs="Arial"/>
          <w:sz w:val="24"/>
          <w:szCs w:val="24"/>
        </w:rPr>
        <w:t>takes precedence over financial concerns.</w:t>
      </w:r>
    </w:p>
    <w:p w14:paraId="61B3FFF7" w14:textId="4D0D27B4" w:rsidR="0043014A" w:rsidRDefault="0043014A" w:rsidP="007F67FE">
      <w:pPr>
        <w:spacing w:after="0" w:line="240" w:lineRule="auto"/>
        <w:rPr>
          <w:rFonts w:ascii="Arial" w:hAnsi="Arial" w:cs="Arial"/>
          <w:sz w:val="24"/>
          <w:szCs w:val="24"/>
        </w:rPr>
      </w:pPr>
    </w:p>
    <w:p w14:paraId="3DFA6ED5" w14:textId="31381B65" w:rsidR="0043014A" w:rsidRDefault="009522DE" w:rsidP="007F67FE">
      <w:pPr>
        <w:spacing w:after="0" w:line="240" w:lineRule="auto"/>
        <w:rPr>
          <w:rFonts w:ascii="Arial" w:hAnsi="Arial" w:cs="Arial"/>
          <w:b/>
          <w:bCs/>
          <w:sz w:val="24"/>
          <w:szCs w:val="24"/>
        </w:rPr>
      </w:pPr>
      <w:r>
        <w:rPr>
          <w:rFonts w:ascii="Arial" w:hAnsi="Arial" w:cs="Arial"/>
          <w:b/>
          <w:bCs/>
          <w:sz w:val="24"/>
          <w:szCs w:val="24"/>
        </w:rPr>
        <w:t>Communities</w:t>
      </w:r>
    </w:p>
    <w:p w14:paraId="5048A23E" w14:textId="26A180F8" w:rsidR="009522DE" w:rsidRDefault="006F778A" w:rsidP="007F67FE">
      <w:pPr>
        <w:spacing w:after="0" w:line="240" w:lineRule="auto"/>
        <w:rPr>
          <w:rFonts w:ascii="Arial" w:hAnsi="Arial" w:cs="Arial"/>
          <w:sz w:val="24"/>
          <w:szCs w:val="24"/>
        </w:rPr>
      </w:pPr>
      <w:r>
        <w:rPr>
          <w:rFonts w:ascii="Arial" w:hAnsi="Arial" w:cs="Arial"/>
          <w:sz w:val="24"/>
          <w:szCs w:val="24"/>
        </w:rPr>
        <w:t xml:space="preserve">While the responses were relatively consistent across </w:t>
      </w:r>
      <w:r w:rsidR="004D3002">
        <w:rPr>
          <w:rFonts w:ascii="Arial" w:hAnsi="Arial" w:cs="Arial"/>
          <w:sz w:val="24"/>
          <w:szCs w:val="24"/>
        </w:rPr>
        <w:t xml:space="preserve">the cohorts, with access to </w:t>
      </w:r>
      <w:r w:rsidR="004A23C4">
        <w:rPr>
          <w:rFonts w:ascii="Arial" w:hAnsi="Arial" w:cs="Arial"/>
          <w:sz w:val="24"/>
          <w:szCs w:val="24"/>
        </w:rPr>
        <w:t xml:space="preserve">amenities, safety and </w:t>
      </w:r>
      <w:r w:rsidR="0007605B">
        <w:rPr>
          <w:rFonts w:ascii="Arial" w:hAnsi="Arial" w:cs="Arial"/>
          <w:sz w:val="24"/>
          <w:szCs w:val="24"/>
        </w:rPr>
        <w:t xml:space="preserve">good public spaces </w:t>
      </w:r>
      <w:r w:rsidR="00DD6C06">
        <w:rPr>
          <w:rFonts w:ascii="Arial" w:hAnsi="Arial" w:cs="Arial"/>
          <w:sz w:val="24"/>
          <w:szCs w:val="24"/>
        </w:rPr>
        <w:t>generally the most important issues, there was some variation.</w:t>
      </w:r>
    </w:p>
    <w:p w14:paraId="7812C564" w14:textId="77777777" w:rsidR="00DD6C06" w:rsidRDefault="00DD6C06" w:rsidP="007F67FE">
      <w:pPr>
        <w:spacing w:after="0" w:line="240" w:lineRule="auto"/>
        <w:rPr>
          <w:rFonts w:ascii="Arial" w:hAnsi="Arial" w:cs="Arial"/>
          <w:sz w:val="24"/>
          <w:szCs w:val="24"/>
        </w:rPr>
      </w:pPr>
    </w:p>
    <w:p w14:paraId="3823B4B0" w14:textId="6E5EE953" w:rsidR="00DD6C06" w:rsidRDefault="00795941" w:rsidP="007F67FE">
      <w:pPr>
        <w:spacing w:after="0" w:line="240" w:lineRule="auto"/>
        <w:rPr>
          <w:rFonts w:ascii="Arial" w:hAnsi="Arial" w:cs="Arial"/>
          <w:sz w:val="24"/>
          <w:szCs w:val="24"/>
        </w:rPr>
      </w:pPr>
      <w:r>
        <w:rPr>
          <w:rFonts w:ascii="Arial" w:hAnsi="Arial" w:cs="Arial"/>
          <w:sz w:val="24"/>
          <w:szCs w:val="24"/>
        </w:rPr>
        <w:t>Amongst the over 75</w:t>
      </w:r>
      <w:r w:rsidR="00C92ECB">
        <w:rPr>
          <w:rFonts w:ascii="Arial" w:hAnsi="Arial" w:cs="Arial"/>
          <w:sz w:val="24"/>
          <w:szCs w:val="24"/>
        </w:rPr>
        <w:t xml:space="preserve"> age group</w:t>
      </w:r>
      <w:r w:rsidR="00A51E3B">
        <w:rPr>
          <w:rFonts w:ascii="Arial" w:hAnsi="Arial" w:cs="Arial"/>
          <w:sz w:val="24"/>
          <w:szCs w:val="24"/>
        </w:rPr>
        <w:t xml:space="preserve"> and in Rhondda Cynon Taf</w:t>
      </w:r>
      <w:r w:rsidR="00C92ECB">
        <w:rPr>
          <w:rFonts w:ascii="Arial" w:hAnsi="Arial" w:cs="Arial"/>
          <w:sz w:val="24"/>
          <w:szCs w:val="24"/>
        </w:rPr>
        <w:t>, social opportunities were slightly more important than maintenance of public spaces</w:t>
      </w:r>
      <w:r w:rsidR="00465AD9">
        <w:rPr>
          <w:rFonts w:ascii="Arial" w:hAnsi="Arial" w:cs="Arial"/>
          <w:sz w:val="24"/>
          <w:szCs w:val="24"/>
        </w:rPr>
        <w:t>, probably indicating that the group</w:t>
      </w:r>
      <w:r w:rsidR="00A51E3B">
        <w:rPr>
          <w:rFonts w:ascii="Arial" w:hAnsi="Arial" w:cs="Arial"/>
          <w:sz w:val="24"/>
          <w:szCs w:val="24"/>
        </w:rPr>
        <w:t>s</w:t>
      </w:r>
      <w:r w:rsidR="00465AD9">
        <w:rPr>
          <w:rFonts w:ascii="Arial" w:hAnsi="Arial" w:cs="Arial"/>
          <w:sz w:val="24"/>
          <w:szCs w:val="24"/>
        </w:rPr>
        <w:t xml:space="preserve"> prefer </w:t>
      </w:r>
      <w:proofErr w:type="gramStart"/>
      <w:r w:rsidR="00465AD9">
        <w:rPr>
          <w:rFonts w:ascii="Arial" w:hAnsi="Arial" w:cs="Arial"/>
          <w:sz w:val="24"/>
          <w:szCs w:val="24"/>
        </w:rPr>
        <w:t>less</w:t>
      </w:r>
      <w:proofErr w:type="gramEnd"/>
      <w:r w:rsidR="00465AD9">
        <w:rPr>
          <w:rFonts w:ascii="Arial" w:hAnsi="Arial" w:cs="Arial"/>
          <w:sz w:val="24"/>
          <w:szCs w:val="24"/>
        </w:rPr>
        <w:t xml:space="preserve"> </w:t>
      </w:r>
      <w:r w:rsidR="00A51E3B">
        <w:rPr>
          <w:rFonts w:ascii="Arial" w:hAnsi="Arial" w:cs="Arial"/>
          <w:sz w:val="24"/>
          <w:szCs w:val="24"/>
        </w:rPr>
        <w:t>physical</w:t>
      </w:r>
      <w:r w:rsidR="00465AD9">
        <w:rPr>
          <w:rFonts w:ascii="Arial" w:hAnsi="Arial" w:cs="Arial"/>
          <w:sz w:val="24"/>
          <w:szCs w:val="24"/>
        </w:rPr>
        <w:t xml:space="preserve"> activities.</w:t>
      </w:r>
      <w:r w:rsidR="00A51E3B">
        <w:rPr>
          <w:rFonts w:ascii="Arial" w:hAnsi="Arial" w:cs="Arial"/>
          <w:sz w:val="24"/>
          <w:szCs w:val="24"/>
        </w:rPr>
        <w:t xml:space="preserve"> It is worth noting that </w:t>
      </w:r>
      <w:proofErr w:type="gramStart"/>
      <w:r w:rsidR="00A51E3B">
        <w:rPr>
          <w:rFonts w:ascii="Arial" w:hAnsi="Arial" w:cs="Arial"/>
          <w:sz w:val="24"/>
          <w:szCs w:val="24"/>
        </w:rPr>
        <w:t>the majority of</w:t>
      </w:r>
      <w:proofErr w:type="gramEnd"/>
      <w:r w:rsidR="00A51E3B">
        <w:rPr>
          <w:rFonts w:ascii="Arial" w:hAnsi="Arial" w:cs="Arial"/>
          <w:sz w:val="24"/>
          <w:szCs w:val="24"/>
        </w:rPr>
        <w:t xml:space="preserve"> respondents in </w:t>
      </w:r>
      <w:r w:rsidR="002D7568">
        <w:rPr>
          <w:rFonts w:ascii="Arial" w:hAnsi="Arial" w:cs="Arial"/>
          <w:sz w:val="24"/>
          <w:szCs w:val="24"/>
        </w:rPr>
        <w:t>Rhondda Cynon Taf were in the oldest age group.</w:t>
      </w:r>
    </w:p>
    <w:p w14:paraId="49239105" w14:textId="77777777" w:rsidR="002D7568" w:rsidRDefault="002D7568" w:rsidP="007F67FE">
      <w:pPr>
        <w:spacing w:after="0" w:line="240" w:lineRule="auto"/>
        <w:rPr>
          <w:rFonts w:ascii="Arial" w:hAnsi="Arial" w:cs="Arial"/>
          <w:sz w:val="24"/>
          <w:szCs w:val="24"/>
        </w:rPr>
      </w:pPr>
    </w:p>
    <w:p w14:paraId="49DC7151" w14:textId="77777777" w:rsidR="006E4A39" w:rsidRDefault="002D337D" w:rsidP="007F67FE">
      <w:pPr>
        <w:spacing w:after="0" w:line="240" w:lineRule="auto"/>
        <w:rPr>
          <w:rFonts w:ascii="Arial" w:hAnsi="Arial" w:cs="Arial"/>
          <w:sz w:val="24"/>
          <w:szCs w:val="24"/>
        </w:rPr>
      </w:pPr>
      <w:r>
        <w:rPr>
          <w:rFonts w:ascii="Arial" w:hAnsi="Arial" w:cs="Arial"/>
          <w:sz w:val="24"/>
          <w:szCs w:val="24"/>
        </w:rPr>
        <w:t>Respondents from Cardiff showed the most variance from the overall responses.</w:t>
      </w:r>
      <w:r w:rsidR="004B6E20">
        <w:rPr>
          <w:rFonts w:ascii="Arial" w:hAnsi="Arial" w:cs="Arial"/>
          <w:sz w:val="24"/>
          <w:szCs w:val="24"/>
        </w:rPr>
        <w:t xml:space="preserve"> Availability and accessibility, and safety remained the most important issues, but digital exclusion was ranked in third</w:t>
      </w:r>
      <w:r w:rsidR="00A533EA">
        <w:rPr>
          <w:rFonts w:ascii="Arial" w:hAnsi="Arial" w:cs="Arial"/>
          <w:sz w:val="24"/>
          <w:szCs w:val="24"/>
        </w:rPr>
        <w:t xml:space="preserve"> – it is possible that more serv</w:t>
      </w:r>
      <w:r w:rsidR="009B478D">
        <w:rPr>
          <w:rFonts w:ascii="Arial" w:hAnsi="Arial" w:cs="Arial"/>
          <w:sz w:val="24"/>
          <w:szCs w:val="24"/>
        </w:rPr>
        <w:t>ices have been changed to online</w:t>
      </w:r>
      <w:r w:rsidR="00B96BDD">
        <w:rPr>
          <w:rFonts w:ascii="Arial" w:hAnsi="Arial" w:cs="Arial"/>
          <w:sz w:val="24"/>
          <w:szCs w:val="24"/>
        </w:rPr>
        <w:t xml:space="preserve"> in urban areas.</w:t>
      </w:r>
      <w:r w:rsidR="00F011E5">
        <w:rPr>
          <w:rFonts w:ascii="Arial" w:hAnsi="Arial" w:cs="Arial"/>
          <w:sz w:val="24"/>
          <w:szCs w:val="24"/>
        </w:rPr>
        <w:t xml:space="preserve"> Social opportunities were ranked lower</w:t>
      </w:r>
      <w:r w:rsidR="00432B37">
        <w:rPr>
          <w:rFonts w:ascii="Arial" w:hAnsi="Arial" w:cs="Arial"/>
          <w:sz w:val="24"/>
          <w:szCs w:val="24"/>
        </w:rPr>
        <w:t xml:space="preserve"> than overall, possibly owing to more activities taking place in the city</w:t>
      </w:r>
      <w:r w:rsidR="006E4A39">
        <w:rPr>
          <w:rFonts w:ascii="Arial" w:hAnsi="Arial" w:cs="Arial"/>
          <w:sz w:val="24"/>
          <w:szCs w:val="24"/>
        </w:rPr>
        <w:t>, especially in the local hubs.</w:t>
      </w:r>
    </w:p>
    <w:p w14:paraId="36A1F436" w14:textId="77777777" w:rsidR="006E4A39" w:rsidRDefault="006E4A39" w:rsidP="007F67FE">
      <w:pPr>
        <w:spacing w:after="0" w:line="240" w:lineRule="auto"/>
        <w:rPr>
          <w:rFonts w:ascii="Arial" w:hAnsi="Arial" w:cs="Arial"/>
          <w:sz w:val="24"/>
          <w:szCs w:val="24"/>
        </w:rPr>
      </w:pPr>
    </w:p>
    <w:p w14:paraId="70EC0B40" w14:textId="77777777" w:rsidR="00C108A1" w:rsidRDefault="006E4A39" w:rsidP="007F67FE">
      <w:pPr>
        <w:spacing w:after="0" w:line="240" w:lineRule="auto"/>
        <w:rPr>
          <w:rFonts w:ascii="Arial" w:hAnsi="Arial" w:cs="Arial"/>
          <w:sz w:val="24"/>
          <w:szCs w:val="24"/>
        </w:rPr>
      </w:pPr>
      <w:r>
        <w:rPr>
          <w:rFonts w:ascii="Arial" w:hAnsi="Arial" w:cs="Arial"/>
          <w:sz w:val="24"/>
          <w:szCs w:val="24"/>
        </w:rPr>
        <w:t xml:space="preserve">In Powys, social opportunities were slightly higher in importance than overall. Again, this is likely to be due to </w:t>
      </w:r>
      <w:r w:rsidR="00C108A1">
        <w:rPr>
          <w:rFonts w:ascii="Arial" w:hAnsi="Arial" w:cs="Arial"/>
          <w:sz w:val="24"/>
          <w:szCs w:val="24"/>
        </w:rPr>
        <w:t>it being a large rural area in which towns and villages are more isolated.</w:t>
      </w:r>
    </w:p>
    <w:p w14:paraId="6E141E9D" w14:textId="77777777" w:rsidR="00C108A1" w:rsidRDefault="00C108A1" w:rsidP="007F67FE">
      <w:pPr>
        <w:spacing w:after="0" w:line="240" w:lineRule="auto"/>
        <w:rPr>
          <w:rFonts w:ascii="Arial" w:hAnsi="Arial" w:cs="Arial"/>
          <w:sz w:val="24"/>
          <w:szCs w:val="24"/>
        </w:rPr>
      </w:pPr>
    </w:p>
    <w:p w14:paraId="247CF8F0" w14:textId="77777777" w:rsidR="00430977" w:rsidRDefault="005E4D78" w:rsidP="007F67FE">
      <w:pPr>
        <w:spacing w:after="0" w:line="240" w:lineRule="auto"/>
        <w:rPr>
          <w:rFonts w:ascii="Arial" w:hAnsi="Arial" w:cs="Arial"/>
          <w:sz w:val="24"/>
          <w:szCs w:val="24"/>
        </w:rPr>
      </w:pPr>
      <w:r>
        <w:rPr>
          <w:rFonts w:ascii="Arial" w:hAnsi="Arial" w:cs="Arial"/>
          <w:sz w:val="24"/>
          <w:szCs w:val="24"/>
        </w:rPr>
        <w:t xml:space="preserve">It is surprising that social opportunities </w:t>
      </w:r>
      <w:proofErr w:type="gramStart"/>
      <w:r>
        <w:rPr>
          <w:rFonts w:ascii="Arial" w:hAnsi="Arial" w:cs="Arial"/>
          <w:sz w:val="24"/>
          <w:szCs w:val="24"/>
        </w:rPr>
        <w:t>was</w:t>
      </w:r>
      <w:proofErr w:type="gramEnd"/>
      <w:r>
        <w:rPr>
          <w:rFonts w:ascii="Arial" w:hAnsi="Arial" w:cs="Arial"/>
          <w:sz w:val="24"/>
          <w:szCs w:val="24"/>
        </w:rPr>
        <w:t xml:space="preserve"> ranked last by carers, but this is probably owing to availability of information and digital exclusion being </w:t>
      </w:r>
      <w:r w:rsidR="00E820F9">
        <w:rPr>
          <w:rFonts w:ascii="Arial" w:hAnsi="Arial" w:cs="Arial"/>
          <w:sz w:val="24"/>
          <w:szCs w:val="24"/>
        </w:rPr>
        <w:t xml:space="preserve">of more importance. </w:t>
      </w:r>
      <w:r w:rsidR="00785013">
        <w:rPr>
          <w:rFonts w:ascii="Arial" w:hAnsi="Arial" w:cs="Arial"/>
          <w:sz w:val="24"/>
          <w:szCs w:val="24"/>
        </w:rPr>
        <w:t xml:space="preserve">Carers will obviously be more in need of </w:t>
      </w:r>
      <w:proofErr w:type="gramStart"/>
      <w:r w:rsidR="00785013">
        <w:rPr>
          <w:rFonts w:ascii="Arial" w:hAnsi="Arial" w:cs="Arial"/>
          <w:sz w:val="24"/>
          <w:szCs w:val="24"/>
        </w:rPr>
        <w:t>easily-accessible</w:t>
      </w:r>
      <w:proofErr w:type="gramEnd"/>
      <w:r w:rsidR="00785013">
        <w:rPr>
          <w:rFonts w:ascii="Arial" w:hAnsi="Arial" w:cs="Arial"/>
          <w:sz w:val="24"/>
          <w:szCs w:val="24"/>
        </w:rPr>
        <w:t xml:space="preserve"> information and some of that information may only be accessible online.</w:t>
      </w:r>
    </w:p>
    <w:p w14:paraId="273DFA4F" w14:textId="77777777" w:rsidR="00430977" w:rsidRDefault="00430977" w:rsidP="007F67FE">
      <w:pPr>
        <w:spacing w:after="0" w:line="240" w:lineRule="auto"/>
        <w:rPr>
          <w:rFonts w:ascii="Arial" w:hAnsi="Arial" w:cs="Arial"/>
          <w:sz w:val="24"/>
          <w:szCs w:val="24"/>
        </w:rPr>
      </w:pPr>
    </w:p>
    <w:p w14:paraId="3DE5B867" w14:textId="77777777" w:rsidR="00430977" w:rsidRDefault="00430977" w:rsidP="007F67FE">
      <w:pPr>
        <w:spacing w:after="0" w:line="240" w:lineRule="auto"/>
        <w:rPr>
          <w:rFonts w:ascii="Arial" w:hAnsi="Arial" w:cs="Arial"/>
          <w:b/>
          <w:bCs/>
          <w:sz w:val="24"/>
          <w:szCs w:val="24"/>
        </w:rPr>
      </w:pPr>
      <w:r>
        <w:rPr>
          <w:rFonts w:ascii="Arial" w:hAnsi="Arial" w:cs="Arial"/>
          <w:b/>
          <w:bCs/>
          <w:sz w:val="24"/>
          <w:szCs w:val="24"/>
        </w:rPr>
        <w:t>Housing</w:t>
      </w:r>
    </w:p>
    <w:p w14:paraId="4FC9A398" w14:textId="036C143A" w:rsidR="002D7568" w:rsidRDefault="000B37D2" w:rsidP="007F67FE">
      <w:pPr>
        <w:spacing w:after="0" w:line="240" w:lineRule="auto"/>
        <w:rPr>
          <w:rFonts w:ascii="Arial" w:hAnsi="Arial" w:cs="Arial"/>
          <w:sz w:val="24"/>
          <w:szCs w:val="24"/>
        </w:rPr>
      </w:pPr>
      <w:r>
        <w:rPr>
          <w:rFonts w:ascii="Arial" w:hAnsi="Arial" w:cs="Arial"/>
          <w:sz w:val="24"/>
          <w:szCs w:val="24"/>
        </w:rPr>
        <w:t xml:space="preserve">The responses were consistent, with </w:t>
      </w:r>
      <w:r w:rsidR="009D3DCA">
        <w:rPr>
          <w:rFonts w:ascii="Arial" w:hAnsi="Arial" w:cs="Arial"/>
          <w:sz w:val="24"/>
          <w:szCs w:val="24"/>
        </w:rPr>
        <w:t xml:space="preserve">the cost of maintaining my home the most important issue for </w:t>
      </w:r>
      <w:proofErr w:type="gramStart"/>
      <w:r w:rsidR="009D3DCA">
        <w:rPr>
          <w:rFonts w:ascii="Arial" w:hAnsi="Arial" w:cs="Arial"/>
          <w:sz w:val="24"/>
          <w:szCs w:val="24"/>
        </w:rPr>
        <w:t>the majority of</w:t>
      </w:r>
      <w:proofErr w:type="gramEnd"/>
      <w:r w:rsidR="009D3DCA">
        <w:rPr>
          <w:rFonts w:ascii="Arial" w:hAnsi="Arial" w:cs="Arial"/>
          <w:sz w:val="24"/>
          <w:szCs w:val="24"/>
        </w:rPr>
        <w:t xml:space="preserve"> respondents.</w:t>
      </w:r>
    </w:p>
    <w:p w14:paraId="0AD47406" w14:textId="77777777" w:rsidR="00354191" w:rsidRDefault="00354191" w:rsidP="007F67FE">
      <w:pPr>
        <w:spacing w:after="0" w:line="240" w:lineRule="auto"/>
        <w:rPr>
          <w:rFonts w:ascii="Arial" w:hAnsi="Arial" w:cs="Arial"/>
          <w:sz w:val="24"/>
          <w:szCs w:val="24"/>
        </w:rPr>
      </w:pPr>
    </w:p>
    <w:p w14:paraId="56F92147" w14:textId="77777777" w:rsidR="005A2C4A" w:rsidRDefault="00354191" w:rsidP="007F67FE">
      <w:pPr>
        <w:spacing w:after="0" w:line="240" w:lineRule="auto"/>
        <w:rPr>
          <w:rFonts w:ascii="Arial" w:hAnsi="Arial" w:cs="Arial"/>
          <w:sz w:val="24"/>
          <w:szCs w:val="24"/>
        </w:rPr>
      </w:pPr>
      <w:r>
        <w:rPr>
          <w:rFonts w:ascii="Arial" w:hAnsi="Arial" w:cs="Arial"/>
          <w:sz w:val="24"/>
          <w:szCs w:val="24"/>
        </w:rPr>
        <w:t xml:space="preserve">However, </w:t>
      </w:r>
      <w:r w:rsidR="00D82811">
        <w:rPr>
          <w:rFonts w:ascii="Arial" w:hAnsi="Arial" w:cs="Arial"/>
          <w:sz w:val="24"/>
          <w:szCs w:val="24"/>
        </w:rPr>
        <w:t xml:space="preserve">for those aged between 66 and 74 and for respondents in Cardiff, </w:t>
      </w:r>
      <w:r w:rsidR="00F222FF">
        <w:rPr>
          <w:rFonts w:ascii="Arial" w:hAnsi="Arial" w:cs="Arial"/>
          <w:sz w:val="24"/>
          <w:szCs w:val="24"/>
        </w:rPr>
        <w:t>availability of suitable properties was slightly more important than waits for repairs.</w:t>
      </w:r>
    </w:p>
    <w:p w14:paraId="4860E5ED" w14:textId="77777777" w:rsidR="005A2C4A" w:rsidRDefault="005A2C4A" w:rsidP="007F67FE">
      <w:pPr>
        <w:spacing w:after="0" w:line="240" w:lineRule="auto"/>
        <w:rPr>
          <w:rFonts w:ascii="Arial" w:hAnsi="Arial" w:cs="Arial"/>
          <w:sz w:val="24"/>
          <w:szCs w:val="24"/>
        </w:rPr>
      </w:pPr>
    </w:p>
    <w:p w14:paraId="5C2B3196" w14:textId="0D1712DE" w:rsidR="00354191" w:rsidRDefault="00A25653" w:rsidP="007F67FE">
      <w:pPr>
        <w:spacing w:after="0" w:line="240" w:lineRule="auto"/>
        <w:rPr>
          <w:rFonts w:ascii="Arial" w:hAnsi="Arial" w:cs="Arial"/>
          <w:sz w:val="24"/>
          <w:szCs w:val="24"/>
        </w:rPr>
      </w:pPr>
      <w:r>
        <w:rPr>
          <w:rFonts w:ascii="Arial" w:hAnsi="Arial" w:cs="Arial"/>
          <w:sz w:val="24"/>
          <w:szCs w:val="24"/>
        </w:rPr>
        <w:t xml:space="preserve">It is worth noting that </w:t>
      </w:r>
      <w:r w:rsidR="001C30B1">
        <w:rPr>
          <w:rFonts w:ascii="Arial" w:hAnsi="Arial" w:cs="Arial"/>
          <w:sz w:val="24"/>
          <w:szCs w:val="24"/>
        </w:rPr>
        <w:t xml:space="preserve">80% of respondents in Powys </w:t>
      </w:r>
      <w:r w:rsidR="005A2C4A">
        <w:rPr>
          <w:rFonts w:ascii="Arial" w:hAnsi="Arial" w:cs="Arial"/>
          <w:sz w:val="24"/>
          <w:szCs w:val="24"/>
        </w:rPr>
        <w:t>said that the cost of maintaining their homes was of most importance to them. This possibly owing to older housing stock in less accessible areas.</w:t>
      </w:r>
    </w:p>
    <w:p w14:paraId="5A390451" w14:textId="77777777" w:rsidR="0024132E" w:rsidRDefault="0024132E" w:rsidP="007F67FE">
      <w:pPr>
        <w:spacing w:after="0" w:line="240" w:lineRule="auto"/>
        <w:rPr>
          <w:rFonts w:ascii="Arial" w:hAnsi="Arial" w:cs="Arial"/>
          <w:sz w:val="24"/>
          <w:szCs w:val="24"/>
        </w:rPr>
      </w:pPr>
    </w:p>
    <w:p w14:paraId="13D2CAFB" w14:textId="77777777" w:rsidR="0024132E" w:rsidRDefault="0024132E" w:rsidP="007F67FE">
      <w:pPr>
        <w:spacing w:after="0" w:line="240" w:lineRule="auto"/>
        <w:rPr>
          <w:rFonts w:ascii="Arial" w:hAnsi="Arial" w:cs="Arial"/>
          <w:sz w:val="24"/>
          <w:szCs w:val="24"/>
        </w:rPr>
      </w:pPr>
    </w:p>
    <w:p w14:paraId="5BDE38D2" w14:textId="28D52C33" w:rsidR="0024132E" w:rsidRDefault="0024132E" w:rsidP="007F67FE">
      <w:pPr>
        <w:spacing w:after="0" w:line="240" w:lineRule="auto"/>
        <w:rPr>
          <w:rFonts w:ascii="Arial" w:hAnsi="Arial" w:cs="Arial"/>
          <w:b/>
          <w:bCs/>
          <w:sz w:val="24"/>
          <w:szCs w:val="24"/>
        </w:rPr>
      </w:pPr>
      <w:r>
        <w:rPr>
          <w:rFonts w:ascii="Arial" w:hAnsi="Arial" w:cs="Arial"/>
          <w:b/>
          <w:bCs/>
          <w:sz w:val="24"/>
          <w:szCs w:val="24"/>
        </w:rPr>
        <w:t>Open question</w:t>
      </w:r>
    </w:p>
    <w:p w14:paraId="3DC3A05C" w14:textId="1E76B7DE" w:rsidR="0024132E" w:rsidRDefault="008816C0" w:rsidP="007F67FE">
      <w:pPr>
        <w:spacing w:after="0" w:line="240" w:lineRule="auto"/>
        <w:rPr>
          <w:rFonts w:ascii="Arial" w:hAnsi="Arial" w:cs="Arial"/>
          <w:sz w:val="24"/>
          <w:szCs w:val="24"/>
        </w:rPr>
      </w:pPr>
      <w:r>
        <w:rPr>
          <w:rFonts w:ascii="Arial" w:hAnsi="Arial" w:cs="Arial"/>
          <w:sz w:val="24"/>
          <w:szCs w:val="24"/>
        </w:rPr>
        <w:t>When asked about any recent experiences that they may have had, 15% o</w:t>
      </w:r>
      <w:r w:rsidR="001C43C9">
        <w:rPr>
          <w:rFonts w:ascii="Arial" w:hAnsi="Arial" w:cs="Arial"/>
          <w:sz w:val="24"/>
          <w:szCs w:val="24"/>
        </w:rPr>
        <w:t>f</w:t>
      </w:r>
      <w:r>
        <w:rPr>
          <w:rFonts w:ascii="Arial" w:hAnsi="Arial" w:cs="Arial"/>
          <w:sz w:val="24"/>
          <w:szCs w:val="24"/>
        </w:rPr>
        <w:t xml:space="preserve"> respondents mentioned issues with public transport.</w:t>
      </w:r>
      <w:r w:rsidR="001C43C9">
        <w:rPr>
          <w:rFonts w:ascii="Arial" w:hAnsi="Arial" w:cs="Arial"/>
          <w:sz w:val="24"/>
          <w:szCs w:val="24"/>
        </w:rPr>
        <w:t xml:space="preserve"> The majority said that bus services were unreliable.</w:t>
      </w:r>
    </w:p>
    <w:p w14:paraId="6B4F1178" w14:textId="77777777" w:rsidR="001C43C9" w:rsidRDefault="001C43C9" w:rsidP="007F67FE">
      <w:pPr>
        <w:spacing w:after="0" w:line="240" w:lineRule="auto"/>
        <w:rPr>
          <w:rFonts w:ascii="Arial" w:hAnsi="Arial" w:cs="Arial"/>
          <w:sz w:val="24"/>
          <w:szCs w:val="24"/>
        </w:rPr>
      </w:pPr>
    </w:p>
    <w:p w14:paraId="5CFF9B10" w14:textId="6E6052C1" w:rsidR="001C43C9" w:rsidRDefault="008C0A00" w:rsidP="007F67FE">
      <w:pPr>
        <w:spacing w:after="0" w:line="240" w:lineRule="auto"/>
        <w:rPr>
          <w:rFonts w:ascii="Arial" w:hAnsi="Arial" w:cs="Arial"/>
          <w:sz w:val="24"/>
          <w:szCs w:val="24"/>
        </w:rPr>
      </w:pPr>
      <w:r>
        <w:rPr>
          <w:rFonts w:ascii="Arial" w:hAnsi="Arial" w:cs="Arial"/>
          <w:sz w:val="24"/>
          <w:szCs w:val="24"/>
        </w:rPr>
        <w:t xml:space="preserve">12% </w:t>
      </w:r>
      <w:r w:rsidR="00DD1586">
        <w:rPr>
          <w:rFonts w:ascii="Arial" w:hAnsi="Arial" w:cs="Arial"/>
          <w:sz w:val="24"/>
          <w:szCs w:val="24"/>
        </w:rPr>
        <w:t xml:space="preserve">reported long waits for hospital treatment, mostly relating to long waits to see a consultant </w:t>
      </w:r>
      <w:r w:rsidR="00BC1235">
        <w:rPr>
          <w:rFonts w:ascii="Arial" w:hAnsi="Arial" w:cs="Arial"/>
          <w:sz w:val="24"/>
          <w:szCs w:val="24"/>
        </w:rPr>
        <w:t>and long waiting lists for operations.</w:t>
      </w:r>
    </w:p>
    <w:p w14:paraId="21C3558C" w14:textId="77777777" w:rsidR="00BC1235" w:rsidRDefault="00BC1235" w:rsidP="007F67FE">
      <w:pPr>
        <w:spacing w:after="0" w:line="240" w:lineRule="auto"/>
        <w:rPr>
          <w:rFonts w:ascii="Arial" w:hAnsi="Arial" w:cs="Arial"/>
          <w:sz w:val="24"/>
          <w:szCs w:val="24"/>
        </w:rPr>
      </w:pPr>
    </w:p>
    <w:p w14:paraId="1D3F68A7" w14:textId="552E4CF3" w:rsidR="00BC1235" w:rsidRDefault="00A01A6B" w:rsidP="007F67FE">
      <w:pPr>
        <w:spacing w:after="0" w:line="240" w:lineRule="auto"/>
        <w:rPr>
          <w:rFonts w:ascii="Arial" w:hAnsi="Arial" w:cs="Arial"/>
          <w:sz w:val="24"/>
          <w:szCs w:val="24"/>
        </w:rPr>
      </w:pPr>
      <w:proofErr w:type="gramStart"/>
      <w:r>
        <w:rPr>
          <w:rFonts w:ascii="Arial" w:hAnsi="Arial" w:cs="Arial"/>
          <w:sz w:val="24"/>
          <w:szCs w:val="24"/>
        </w:rPr>
        <w:lastRenderedPageBreak/>
        <w:t>The majority of</w:t>
      </w:r>
      <w:proofErr w:type="gramEnd"/>
      <w:r>
        <w:rPr>
          <w:rFonts w:ascii="Arial" w:hAnsi="Arial" w:cs="Arial"/>
          <w:sz w:val="24"/>
          <w:szCs w:val="24"/>
        </w:rPr>
        <w:t xml:space="preserve"> the respondents who mentioned </w:t>
      </w:r>
      <w:r w:rsidR="001A3094">
        <w:rPr>
          <w:rFonts w:ascii="Arial" w:hAnsi="Arial" w:cs="Arial"/>
          <w:sz w:val="24"/>
          <w:szCs w:val="24"/>
        </w:rPr>
        <w:t>a lack of GP appointments referred to the system of calling in the morning for an appointment</w:t>
      </w:r>
      <w:r w:rsidR="00E73F40">
        <w:rPr>
          <w:rFonts w:ascii="Arial" w:hAnsi="Arial" w:cs="Arial"/>
          <w:sz w:val="24"/>
          <w:szCs w:val="24"/>
        </w:rPr>
        <w:t xml:space="preserve"> on the same day.</w:t>
      </w:r>
    </w:p>
    <w:p w14:paraId="12F728DF" w14:textId="77777777" w:rsidR="00E73F40" w:rsidRDefault="00E73F40" w:rsidP="007F67FE">
      <w:pPr>
        <w:spacing w:after="0" w:line="240" w:lineRule="auto"/>
        <w:rPr>
          <w:rFonts w:ascii="Arial" w:hAnsi="Arial" w:cs="Arial"/>
          <w:sz w:val="24"/>
          <w:szCs w:val="24"/>
        </w:rPr>
      </w:pPr>
    </w:p>
    <w:p w14:paraId="07FC1A4F" w14:textId="76F7DC31" w:rsidR="00E73F40" w:rsidRPr="0024132E" w:rsidRDefault="008844CD" w:rsidP="007F67FE">
      <w:pPr>
        <w:spacing w:after="0" w:line="240" w:lineRule="auto"/>
        <w:rPr>
          <w:rFonts w:ascii="Arial" w:hAnsi="Arial" w:cs="Arial"/>
          <w:sz w:val="24"/>
          <w:szCs w:val="24"/>
        </w:rPr>
      </w:pPr>
      <w:r>
        <w:rPr>
          <w:rFonts w:ascii="Arial" w:hAnsi="Arial" w:cs="Arial"/>
          <w:sz w:val="24"/>
          <w:szCs w:val="24"/>
        </w:rPr>
        <w:t>All the responses about f</w:t>
      </w:r>
      <w:r w:rsidR="00E73F40">
        <w:rPr>
          <w:rFonts w:ascii="Arial" w:hAnsi="Arial" w:cs="Arial"/>
          <w:sz w:val="24"/>
          <w:szCs w:val="24"/>
        </w:rPr>
        <w:t>inancial difficulties referred to energy and food prices going up</w:t>
      </w:r>
      <w:r>
        <w:rPr>
          <w:rFonts w:ascii="Arial" w:hAnsi="Arial" w:cs="Arial"/>
          <w:sz w:val="24"/>
          <w:szCs w:val="24"/>
        </w:rPr>
        <w:t>.</w:t>
      </w:r>
    </w:p>
    <w:p w14:paraId="4D8234BF" w14:textId="77777777" w:rsidR="00465AD9" w:rsidRDefault="00465AD9" w:rsidP="007F67FE">
      <w:pPr>
        <w:spacing w:after="0" w:line="240" w:lineRule="auto"/>
        <w:rPr>
          <w:rFonts w:ascii="Arial" w:hAnsi="Arial" w:cs="Arial"/>
          <w:sz w:val="24"/>
          <w:szCs w:val="24"/>
        </w:rPr>
      </w:pPr>
    </w:p>
    <w:p w14:paraId="680633E3" w14:textId="2CF7F2CB" w:rsidR="00465AD9" w:rsidRDefault="005A5B23" w:rsidP="007F67FE">
      <w:pPr>
        <w:spacing w:after="0" w:line="240" w:lineRule="auto"/>
        <w:rPr>
          <w:rFonts w:ascii="Arial" w:hAnsi="Arial" w:cs="Arial"/>
          <w:sz w:val="24"/>
          <w:szCs w:val="24"/>
        </w:rPr>
      </w:pPr>
      <w:r>
        <w:rPr>
          <w:rFonts w:ascii="Arial" w:hAnsi="Arial" w:cs="Arial"/>
          <w:sz w:val="24"/>
          <w:szCs w:val="24"/>
        </w:rPr>
        <w:t xml:space="preserve">Responses in the ‘other’ category </w:t>
      </w:r>
      <w:r w:rsidR="000743F5">
        <w:rPr>
          <w:rFonts w:ascii="Arial" w:hAnsi="Arial" w:cs="Arial"/>
          <w:sz w:val="24"/>
          <w:szCs w:val="24"/>
        </w:rPr>
        <w:t>tended</w:t>
      </w:r>
      <w:r>
        <w:rPr>
          <w:rFonts w:ascii="Arial" w:hAnsi="Arial" w:cs="Arial"/>
          <w:sz w:val="24"/>
          <w:szCs w:val="24"/>
        </w:rPr>
        <w:t xml:space="preserve"> to</w:t>
      </w:r>
      <w:r w:rsidR="000743F5">
        <w:rPr>
          <w:rFonts w:ascii="Arial" w:hAnsi="Arial" w:cs="Arial"/>
          <w:sz w:val="24"/>
          <w:szCs w:val="24"/>
        </w:rPr>
        <w:t xml:space="preserve"> refer to</w:t>
      </w:r>
      <w:r>
        <w:rPr>
          <w:rFonts w:ascii="Arial" w:hAnsi="Arial" w:cs="Arial"/>
          <w:sz w:val="24"/>
          <w:szCs w:val="24"/>
        </w:rPr>
        <w:t xml:space="preserve"> specific local issues</w:t>
      </w:r>
      <w:r w:rsidR="000743F5">
        <w:rPr>
          <w:rFonts w:ascii="Arial" w:hAnsi="Arial" w:cs="Arial"/>
          <w:sz w:val="24"/>
          <w:szCs w:val="24"/>
        </w:rPr>
        <w:t xml:space="preserve"> such as potholes</w:t>
      </w:r>
      <w:r w:rsidR="005E4BD3">
        <w:rPr>
          <w:rFonts w:ascii="Arial" w:hAnsi="Arial" w:cs="Arial"/>
          <w:sz w:val="24"/>
          <w:szCs w:val="24"/>
        </w:rPr>
        <w:t xml:space="preserve"> and dog fouling. There were also mentions of the increased cost of care and </w:t>
      </w:r>
      <w:r w:rsidR="00124E04">
        <w:rPr>
          <w:rFonts w:ascii="Arial" w:hAnsi="Arial" w:cs="Arial"/>
          <w:sz w:val="24"/>
          <w:szCs w:val="24"/>
        </w:rPr>
        <w:t>the survey itself.</w:t>
      </w:r>
    </w:p>
    <w:p w14:paraId="5092DD9D" w14:textId="77777777" w:rsidR="00124E04" w:rsidRDefault="00124E04" w:rsidP="007F67FE">
      <w:pPr>
        <w:spacing w:after="0" w:line="240" w:lineRule="auto"/>
        <w:rPr>
          <w:rFonts w:ascii="Arial" w:hAnsi="Arial" w:cs="Arial"/>
          <w:sz w:val="24"/>
          <w:szCs w:val="24"/>
        </w:rPr>
      </w:pPr>
    </w:p>
    <w:p w14:paraId="6F631BF6" w14:textId="77777777" w:rsidR="00124E04" w:rsidRDefault="00124E04" w:rsidP="007F67FE">
      <w:pPr>
        <w:spacing w:after="0" w:line="240" w:lineRule="auto"/>
        <w:rPr>
          <w:rFonts w:ascii="Arial" w:hAnsi="Arial" w:cs="Arial"/>
          <w:sz w:val="24"/>
          <w:szCs w:val="24"/>
        </w:rPr>
      </w:pPr>
    </w:p>
    <w:p w14:paraId="251B4DD3" w14:textId="39E5C05D" w:rsidR="00124E04" w:rsidRDefault="00124E04" w:rsidP="007F67FE">
      <w:pPr>
        <w:spacing w:after="0" w:line="240" w:lineRule="auto"/>
        <w:rPr>
          <w:rFonts w:ascii="Arial" w:hAnsi="Arial" w:cs="Arial"/>
          <w:b/>
          <w:bCs/>
          <w:sz w:val="24"/>
          <w:szCs w:val="24"/>
        </w:rPr>
      </w:pPr>
      <w:r>
        <w:rPr>
          <w:rFonts w:ascii="Arial" w:hAnsi="Arial" w:cs="Arial"/>
          <w:b/>
          <w:bCs/>
          <w:sz w:val="24"/>
          <w:szCs w:val="24"/>
        </w:rPr>
        <w:t>Conclusions</w:t>
      </w:r>
    </w:p>
    <w:p w14:paraId="48EFC9DD" w14:textId="77777777" w:rsidR="00421D97" w:rsidRDefault="00421D97" w:rsidP="00421D97">
      <w:pPr>
        <w:spacing w:after="0" w:line="240" w:lineRule="auto"/>
        <w:rPr>
          <w:rFonts w:ascii="Arial" w:hAnsi="Arial" w:cs="Arial"/>
          <w:sz w:val="24"/>
          <w:szCs w:val="24"/>
        </w:rPr>
      </w:pPr>
      <w:r w:rsidRPr="00C81743">
        <w:rPr>
          <w:rFonts w:ascii="Arial" w:hAnsi="Arial" w:cs="Arial"/>
          <w:sz w:val="24"/>
          <w:szCs w:val="24"/>
        </w:rPr>
        <w:t>The first six months of this survey provide a clear picture of the priorities of older people across Wales. There is little indication of changing priorities over time, suggesting that the issues are embedded, rather than responsive to seasonal variation or political change.</w:t>
      </w:r>
    </w:p>
    <w:p w14:paraId="32200CC9" w14:textId="77777777" w:rsidR="00421D97" w:rsidRPr="00C81743" w:rsidRDefault="00421D97" w:rsidP="00421D97">
      <w:pPr>
        <w:spacing w:after="0" w:line="240" w:lineRule="auto"/>
        <w:rPr>
          <w:rFonts w:ascii="Arial" w:hAnsi="Arial" w:cs="Arial"/>
          <w:sz w:val="24"/>
          <w:szCs w:val="24"/>
        </w:rPr>
      </w:pPr>
    </w:p>
    <w:p w14:paraId="12974B45" w14:textId="77777777" w:rsidR="00421D97" w:rsidRDefault="00421D97" w:rsidP="00421D97">
      <w:pPr>
        <w:spacing w:after="0" w:line="240" w:lineRule="auto"/>
        <w:rPr>
          <w:rFonts w:ascii="Arial" w:hAnsi="Arial" w:cs="Arial"/>
          <w:sz w:val="24"/>
          <w:szCs w:val="24"/>
        </w:rPr>
      </w:pPr>
      <w:r w:rsidRPr="00C81743">
        <w:rPr>
          <w:rFonts w:ascii="Arial" w:hAnsi="Arial" w:cs="Arial"/>
          <w:sz w:val="24"/>
          <w:szCs w:val="24"/>
        </w:rPr>
        <w:t>Healthcare and cost of living are the areas of concern, consistently ranked as the highest importance across all groups. Within healthcare, access to GP appointments stands out, reinforcing ongoing concerns about access to primary care. Similarly, within cost of living, energy costs continue to be the leading concern, with no reduction in importance even as seasonal demand changes.</w:t>
      </w:r>
    </w:p>
    <w:p w14:paraId="512F5E26" w14:textId="77777777" w:rsidR="00421D97" w:rsidRPr="00C81743" w:rsidRDefault="00421D97" w:rsidP="00421D97">
      <w:pPr>
        <w:spacing w:after="0" w:line="240" w:lineRule="auto"/>
        <w:rPr>
          <w:rFonts w:ascii="Arial" w:hAnsi="Arial" w:cs="Arial"/>
          <w:sz w:val="24"/>
          <w:szCs w:val="24"/>
        </w:rPr>
      </w:pPr>
    </w:p>
    <w:p w14:paraId="213BA79B" w14:textId="77777777" w:rsidR="00421D97" w:rsidRDefault="00421D97" w:rsidP="00421D97">
      <w:pPr>
        <w:spacing w:after="0" w:line="240" w:lineRule="auto"/>
        <w:rPr>
          <w:rFonts w:ascii="Arial" w:hAnsi="Arial" w:cs="Arial"/>
          <w:sz w:val="24"/>
          <w:szCs w:val="24"/>
        </w:rPr>
      </w:pPr>
      <w:r w:rsidRPr="00C81743">
        <w:rPr>
          <w:rFonts w:ascii="Arial" w:hAnsi="Arial" w:cs="Arial"/>
          <w:sz w:val="24"/>
          <w:szCs w:val="24"/>
        </w:rPr>
        <w:t>There are some important variations by age, geography and personal circumstances. As respondents age, there is a clear shift toward prioritising healthcare and social care, while younger older groups (particularly those still in employment) place relatively less importance on public transport. Geographic differences—particularly between urban and rural areas—point to differing lived experiences, especially in relation to transport access and housing issues.</w:t>
      </w:r>
    </w:p>
    <w:p w14:paraId="0899A9F2" w14:textId="77777777" w:rsidR="00421D97" w:rsidRPr="00C81743" w:rsidRDefault="00421D97" w:rsidP="00421D97">
      <w:pPr>
        <w:spacing w:after="0" w:line="240" w:lineRule="auto"/>
        <w:rPr>
          <w:rFonts w:ascii="Arial" w:hAnsi="Arial" w:cs="Arial"/>
          <w:sz w:val="24"/>
          <w:szCs w:val="24"/>
        </w:rPr>
      </w:pPr>
    </w:p>
    <w:p w14:paraId="0A196B14" w14:textId="63C722A2" w:rsidR="00421D97" w:rsidRDefault="00421D97" w:rsidP="00421D97">
      <w:pPr>
        <w:spacing w:after="0" w:line="240" w:lineRule="auto"/>
        <w:rPr>
          <w:rFonts w:ascii="Arial" w:hAnsi="Arial" w:cs="Arial"/>
          <w:sz w:val="24"/>
          <w:szCs w:val="24"/>
        </w:rPr>
      </w:pPr>
      <w:r w:rsidRPr="00C81743">
        <w:rPr>
          <w:rFonts w:ascii="Arial" w:hAnsi="Arial" w:cs="Arial"/>
          <w:sz w:val="24"/>
          <w:szCs w:val="24"/>
        </w:rPr>
        <w:t xml:space="preserve">Across several themes, there is a consistent pattern indicating that access to services is prioritised over financial support. Respondents place greater importance on being able to access healthcare in the first </w:t>
      </w:r>
      <w:r w:rsidR="00527447">
        <w:rPr>
          <w:rFonts w:ascii="Arial" w:hAnsi="Arial" w:cs="Arial"/>
          <w:sz w:val="24"/>
          <w:szCs w:val="24"/>
        </w:rPr>
        <w:t>place,</w:t>
      </w:r>
      <w:r w:rsidRPr="00C81743">
        <w:rPr>
          <w:rFonts w:ascii="Arial" w:hAnsi="Arial" w:cs="Arial"/>
          <w:sz w:val="24"/>
          <w:szCs w:val="24"/>
        </w:rPr>
        <w:t xml:space="preserve"> rather than on transport to appointments, and they favour reducing essential costs over accessing financial support. This suggests a preference for system-level improvements, rather than reliance on compensatory measures.</w:t>
      </w:r>
    </w:p>
    <w:p w14:paraId="0C2DA0A8" w14:textId="77777777" w:rsidR="00421D97" w:rsidRPr="00C81743" w:rsidRDefault="00421D97" w:rsidP="00421D97">
      <w:pPr>
        <w:spacing w:after="0" w:line="240" w:lineRule="auto"/>
        <w:rPr>
          <w:rFonts w:ascii="Arial" w:hAnsi="Arial" w:cs="Arial"/>
          <w:sz w:val="24"/>
          <w:szCs w:val="24"/>
        </w:rPr>
      </w:pPr>
    </w:p>
    <w:p w14:paraId="4D78FDF5" w14:textId="77777777" w:rsidR="00421D97" w:rsidRDefault="00421D97" w:rsidP="00421D97">
      <w:pPr>
        <w:spacing w:after="0" w:line="240" w:lineRule="auto"/>
        <w:rPr>
          <w:rFonts w:ascii="Arial" w:hAnsi="Arial" w:cs="Arial"/>
          <w:sz w:val="24"/>
          <w:szCs w:val="24"/>
        </w:rPr>
      </w:pPr>
      <w:r w:rsidRPr="00C81743">
        <w:rPr>
          <w:rFonts w:ascii="Arial" w:hAnsi="Arial" w:cs="Arial"/>
          <w:sz w:val="24"/>
          <w:szCs w:val="24"/>
        </w:rPr>
        <w:t xml:space="preserve">The findings also highlight the experiences of specific groups, particularly carers, whose responses demonstrate a stronger emphasis on consistency and day-to-day support needs. </w:t>
      </w:r>
    </w:p>
    <w:p w14:paraId="35B3914C" w14:textId="77777777" w:rsidR="00421D97" w:rsidRPr="00C81743" w:rsidRDefault="00421D97" w:rsidP="00421D97">
      <w:pPr>
        <w:spacing w:after="0" w:line="240" w:lineRule="auto"/>
        <w:rPr>
          <w:rFonts w:ascii="Arial" w:hAnsi="Arial" w:cs="Arial"/>
          <w:sz w:val="24"/>
          <w:szCs w:val="24"/>
        </w:rPr>
      </w:pPr>
    </w:p>
    <w:p w14:paraId="40F39B25" w14:textId="44D9DCA9" w:rsidR="00124E04" w:rsidRPr="00124E04" w:rsidRDefault="00421D97" w:rsidP="00421D97">
      <w:pPr>
        <w:spacing w:after="0" w:line="240" w:lineRule="auto"/>
        <w:rPr>
          <w:rFonts w:ascii="Arial" w:hAnsi="Arial" w:cs="Arial"/>
          <w:sz w:val="24"/>
          <w:szCs w:val="24"/>
        </w:rPr>
      </w:pPr>
      <w:r w:rsidRPr="00C81743">
        <w:rPr>
          <w:rFonts w:ascii="Arial" w:hAnsi="Arial" w:cs="Arial"/>
          <w:sz w:val="24"/>
          <w:szCs w:val="24"/>
        </w:rPr>
        <w:t>In conclusion, the survey provides early evidence that the priorities of older people are stable, clearly defined, and centred on essential services and affordability.</w:t>
      </w:r>
    </w:p>
    <w:p w14:paraId="3CB66905" w14:textId="3CE7C480" w:rsidR="00701216" w:rsidRDefault="00701216">
      <w:pPr>
        <w:rPr>
          <w:rFonts w:ascii="Arial" w:hAnsi="Arial" w:cs="Arial"/>
          <w:sz w:val="24"/>
          <w:szCs w:val="24"/>
        </w:rPr>
      </w:pPr>
      <w:r>
        <w:rPr>
          <w:rFonts w:ascii="Arial" w:hAnsi="Arial" w:cs="Arial"/>
          <w:sz w:val="24"/>
          <w:szCs w:val="24"/>
        </w:rPr>
        <w:br w:type="page"/>
      </w:r>
    </w:p>
    <w:p w14:paraId="226A3A9E" w14:textId="40CD0324" w:rsidR="00701216" w:rsidRPr="00D4614A" w:rsidRDefault="00701216">
      <w:pPr>
        <w:rPr>
          <w:rFonts w:ascii="Arial" w:hAnsi="Arial" w:cs="Arial"/>
          <w:b/>
          <w:bCs/>
          <w:sz w:val="24"/>
          <w:szCs w:val="24"/>
        </w:rPr>
      </w:pPr>
      <w:r w:rsidRPr="00D4614A">
        <w:rPr>
          <w:rFonts w:ascii="Arial" w:hAnsi="Arial" w:cs="Arial"/>
          <w:b/>
          <w:bCs/>
          <w:sz w:val="24"/>
          <w:szCs w:val="24"/>
        </w:rPr>
        <w:lastRenderedPageBreak/>
        <w:t>Appendix 1</w:t>
      </w:r>
    </w:p>
    <w:p w14:paraId="1C5331D4" w14:textId="37C595E2" w:rsidR="00701216" w:rsidRDefault="00701216" w:rsidP="00701216">
      <w:pPr>
        <w:spacing w:after="0" w:line="240" w:lineRule="auto"/>
        <w:rPr>
          <w:rFonts w:ascii="Arial" w:hAnsi="Arial" w:cs="Arial"/>
          <w:sz w:val="24"/>
          <w:szCs w:val="24"/>
        </w:rPr>
      </w:pPr>
    </w:p>
    <w:p w14:paraId="3EAB44D1" w14:textId="77777777" w:rsidR="00701216" w:rsidRDefault="00701216" w:rsidP="00701216">
      <w:pPr>
        <w:spacing w:after="0" w:line="240" w:lineRule="auto"/>
        <w:rPr>
          <w:rFonts w:ascii="Arial" w:hAnsi="Arial" w:cs="Arial"/>
          <w:sz w:val="24"/>
          <w:szCs w:val="24"/>
        </w:rPr>
      </w:pPr>
    </w:p>
    <w:p w14:paraId="4B7BE59C" w14:textId="77777777" w:rsidR="00701216" w:rsidRDefault="00701216" w:rsidP="00701216">
      <w:pPr>
        <w:spacing w:after="0" w:line="240" w:lineRule="auto"/>
        <w:rPr>
          <w:rFonts w:ascii="Arial" w:hAnsi="Arial" w:cs="Arial"/>
          <w:sz w:val="24"/>
          <w:szCs w:val="24"/>
        </w:rPr>
      </w:pPr>
      <w:r>
        <w:rPr>
          <w:rFonts w:ascii="Arial" w:hAnsi="Arial" w:cs="Arial"/>
          <w:sz w:val="24"/>
          <w:szCs w:val="24"/>
        </w:rPr>
        <w:t xml:space="preserve">Cymru Older People’s Alliance (COPA) is interested in what is important to older </w:t>
      </w:r>
    </w:p>
    <w:p w14:paraId="6B2469C9" w14:textId="77777777" w:rsidR="00701216" w:rsidRDefault="00701216" w:rsidP="00701216">
      <w:pPr>
        <w:spacing w:after="0" w:line="240" w:lineRule="auto"/>
        <w:rPr>
          <w:rFonts w:ascii="Arial" w:hAnsi="Arial" w:cs="Arial"/>
          <w:sz w:val="24"/>
          <w:szCs w:val="24"/>
        </w:rPr>
      </w:pPr>
      <w:r>
        <w:rPr>
          <w:rFonts w:ascii="Arial" w:hAnsi="Arial" w:cs="Arial"/>
          <w:sz w:val="24"/>
          <w:szCs w:val="24"/>
        </w:rPr>
        <w:t>people across Wales and how things might change across the year.</w:t>
      </w:r>
    </w:p>
    <w:p w14:paraId="6EFB353C" w14:textId="77777777" w:rsidR="00701216" w:rsidRDefault="00701216" w:rsidP="00701216">
      <w:pPr>
        <w:spacing w:after="0" w:line="240" w:lineRule="auto"/>
        <w:rPr>
          <w:rFonts w:ascii="Arial" w:hAnsi="Arial" w:cs="Arial"/>
          <w:sz w:val="24"/>
          <w:szCs w:val="24"/>
        </w:rPr>
      </w:pPr>
    </w:p>
    <w:p w14:paraId="36362A52" w14:textId="77777777" w:rsidR="00701216" w:rsidRDefault="00701216" w:rsidP="00701216">
      <w:pPr>
        <w:spacing w:after="0" w:line="240" w:lineRule="auto"/>
        <w:rPr>
          <w:rFonts w:ascii="Arial" w:hAnsi="Arial" w:cs="Arial"/>
          <w:sz w:val="24"/>
          <w:szCs w:val="24"/>
        </w:rPr>
      </w:pPr>
      <w:r w:rsidRPr="320D9D14">
        <w:rPr>
          <w:rFonts w:ascii="Arial" w:hAnsi="Arial" w:cs="Arial"/>
          <w:sz w:val="24"/>
          <w:szCs w:val="24"/>
        </w:rPr>
        <w:t xml:space="preserve">Please take a few minutes to complete this short survey and return it to the address shown below before </w:t>
      </w:r>
      <w:r w:rsidRPr="003743A0">
        <w:rPr>
          <w:rFonts w:ascii="Arial" w:hAnsi="Arial" w:cs="Arial"/>
          <w:b/>
          <w:bCs/>
          <w:sz w:val="24"/>
          <w:szCs w:val="24"/>
        </w:rPr>
        <w:t>31 Ma</w:t>
      </w:r>
      <w:r>
        <w:rPr>
          <w:rFonts w:ascii="Arial" w:hAnsi="Arial" w:cs="Arial"/>
          <w:b/>
          <w:bCs/>
          <w:sz w:val="24"/>
          <w:szCs w:val="24"/>
        </w:rPr>
        <w:t>y</w:t>
      </w:r>
      <w:r w:rsidRPr="320D9D14">
        <w:rPr>
          <w:rFonts w:ascii="Arial" w:hAnsi="Arial" w:cs="Arial"/>
          <w:sz w:val="24"/>
          <w:szCs w:val="24"/>
        </w:rPr>
        <w:t>.</w:t>
      </w:r>
      <w:r w:rsidRPr="0036065A">
        <w:rPr>
          <w:rFonts w:ascii="Arial" w:hAnsi="Arial" w:cs="Arial"/>
          <w:sz w:val="24"/>
          <w:szCs w:val="24"/>
        </w:rPr>
        <w:t xml:space="preserve"> </w:t>
      </w:r>
      <w:r w:rsidRPr="320D9D14">
        <w:rPr>
          <w:rFonts w:ascii="Arial" w:hAnsi="Arial" w:cs="Arial"/>
          <w:sz w:val="24"/>
          <w:szCs w:val="24"/>
        </w:rPr>
        <w:t>All responses are confidential.</w:t>
      </w:r>
    </w:p>
    <w:p w14:paraId="57025871" w14:textId="77777777" w:rsidR="00701216" w:rsidRDefault="00701216" w:rsidP="00701216">
      <w:pPr>
        <w:spacing w:after="0" w:line="240" w:lineRule="auto"/>
        <w:rPr>
          <w:rFonts w:ascii="Arial" w:hAnsi="Arial" w:cs="Arial"/>
          <w:sz w:val="24"/>
          <w:szCs w:val="24"/>
        </w:rPr>
      </w:pPr>
    </w:p>
    <w:p w14:paraId="1007B9ED" w14:textId="77777777" w:rsidR="00701216" w:rsidRDefault="00701216" w:rsidP="00701216">
      <w:pPr>
        <w:spacing w:after="0" w:line="240" w:lineRule="auto"/>
        <w:rPr>
          <w:rFonts w:ascii="Arial" w:hAnsi="Arial" w:cs="Arial"/>
          <w:sz w:val="24"/>
          <w:szCs w:val="24"/>
        </w:rPr>
      </w:pPr>
      <w:r>
        <w:rPr>
          <w:rFonts w:ascii="Arial" w:hAnsi="Arial" w:cs="Arial"/>
          <w:sz w:val="24"/>
          <w:szCs w:val="24"/>
        </w:rPr>
        <w:t xml:space="preserve">If you have no experience in a particular area, we’re still interested in your opinion – if you don’t complete questions 1 to 7, we won’t be able to use your response. </w:t>
      </w:r>
    </w:p>
    <w:p w14:paraId="13746888" w14:textId="77777777" w:rsidR="00701216" w:rsidRPr="00DD0926" w:rsidRDefault="00701216" w:rsidP="00701216">
      <w:pPr>
        <w:spacing w:after="0" w:line="240" w:lineRule="auto"/>
        <w:rPr>
          <w:rFonts w:ascii="Arial" w:hAnsi="Arial" w:cs="Arial"/>
          <w:sz w:val="24"/>
          <w:szCs w:val="24"/>
        </w:rPr>
      </w:pPr>
    </w:p>
    <w:p w14:paraId="73DADC0E" w14:textId="77777777" w:rsidR="00701216" w:rsidRPr="00DB3D35" w:rsidRDefault="00701216" w:rsidP="00701216">
      <w:pPr>
        <w:spacing w:after="0" w:line="240" w:lineRule="auto"/>
        <w:rPr>
          <w:rFonts w:ascii="Arial" w:hAnsi="Arial" w:cs="Arial"/>
          <w:b/>
          <w:bCs/>
          <w:sz w:val="24"/>
          <w:szCs w:val="24"/>
        </w:rPr>
      </w:pPr>
      <w:r>
        <w:rPr>
          <w:rFonts w:ascii="Arial" w:hAnsi="Arial" w:cs="Arial"/>
          <w:b/>
          <w:bCs/>
          <w:sz w:val="24"/>
          <w:szCs w:val="24"/>
        </w:rPr>
        <w:t>1.</w:t>
      </w:r>
      <w:r>
        <w:rPr>
          <w:rFonts w:ascii="Arial" w:hAnsi="Arial" w:cs="Arial"/>
          <w:b/>
          <w:bCs/>
          <w:sz w:val="24"/>
          <w:szCs w:val="24"/>
        </w:rPr>
        <w:tab/>
      </w:r>
      <w:r w:rsidRPr="00DB3D35">
        <w:rPr>
          <w:rFonts w:ascii="Arial" w:hAnsi="Arial" w:cs="Arial"/>
          <w:b/>
          <w:bCs/>
          <w:sz w:val="24"/>
          <w:szCs w:val="24"/>
        </w:rPr>
        <w:t>Healthcare</w:t>
      </w:r>
    </w:p>
    <w:p w14:paraId="2E38FD33" w14:textId="77777777" w:rsidR="00701216" w:rsidRPr="006F5EDB" w:rsidRDefault="00701216" w:rsidP="00701216">
      <w:pPr>
        <w:spacing w:after="0" w:line="240" w:lineRule="auto"/>
        <w:rPr>
          <w:rFonts w:ascii="Arial" w:hAnsi="Arial" w:cs="Arial"/>
          <w:b/>
          <w:bCs/>
          <w:sz w:val="24"/>
          <w:szCs w:val="24"/>
        </w:rPr>
      </w:pPr>
      <w:r>
        <w:rPr>
          <w:rFonts w:ascii="Arial" w:hAnsi="Arial" w:cs="Arial"/>
          <w:sz w:val="24"/>
          <w:szCs w:val="24"/>
        </w:rPr>
        <w:t xml:space="preserve">Please rank these issues, with 1 as the most important and 4 as the least important to you </w:t>
      </w:r>
      <w:proofErr w:type="gramStart"/>
      <w:r>
        <w:rPr>
          <w:rFonts w:ascii="Arial" w:hAnsi="Arial" w:cs="Arial"/>
          <w:sz w:val="24"/>
          <w:szCs w:val="24"/>
        </w:rPr>
        <w:t>at the moment</w:t>
      </w:r>
      <w:proofErr w:type="gramEnd"/>
      <w:r>
        <w:rPr>
          <w:rFonts w:ascii="Arial" w:hAnsi="Arial" w:cs="Arial"/>
          <w:sz w:val="24"/>
          <w:szCs w:val="24"/>
        </w:rPr>
        <w:t xml:space="preserve">. </w:t>
      </w:r>
      <w:r>
        <w:rPr>
          <w:rFonts w:ascii="Arial" w:hAnsi="Arial" w:cs="Arial"/>
          <w:b/>
          <w:bCs/>
          <w:sz w:val="24"/>
          <w:szCs w:val="24"/>
        </w:rPr>
        <w:t>Please do not rank two items the same.</w:t>
      </w:r>
    </w:p>
    <w:p w14:paraId="5B564798" w14:textId="77777777" w:rsidR="00701216" w:rsidRPr="00133596" w:rsidRDefault="00701216" w:rsidP="00701216">
      <w:pPr>
        <w:spacing w:after="0" w:line="240" w:lineRule="auto"/>
        <w:rPr>
          <w:rFonts w:ascii="Arial" w:hAnsi="Arial" w:cs="Arial"/>
          <w:sz w:val="12"/>
          <w:szCs w:val="12"/>
        </w:rPr>
      </w:pPr>
    </w:p>
    <w:tbl>
      <w:tblPr>
        <w:tblStyle w:val="TableGrid"/>
        <w:tblW w:w="0" w:type="auto"/>
        <w:tblLook w:val="04A0" w:firstRow="1" w:lastRow="0" w:firstColumn="1" w:lastColumn="0" w:noHBand="0" w:noVBand="1"/>
      </w:tblPr>
      <w:tblGrid>
        <w:gridCol w:w="3828"/>
        <w:gridCol w:w="425"/>
        <w:gridCol w:w="567"/>
        <w:gridCol w:w="3402"/>
        <w:gridCol w:w="426"/>
      </w:tblGrid>
      <w:tr w:rsidR="00701216" w14:paraId="0CB73EF0" w14:textId="77777777" w:rsidTr="008A2796">
        <w:tc>
          <w:tcPr>
            <w:tcW w:w="3828" w:type="dxa"/>
            <w:tcBorders>
              <w:top w:val="nil"/>
              <w:left w:val="nil"/>
              <w:bottom w:val="nil"/>
              <w:right w:val="single" w:sz="4" w:space="0" w:color="auto"/>
            </w:tcBorders>
            <w:vAlign w:val="center"/>
          </w:tcPr>
          <w:p w14:paraId="180589A8" w14:textId="77777777" w:rsidR="00701216" w:rsidRDefault="00701216" w:rsidP="008A2796">
            <w:pPr>
              <w:rPr>
                <w:rFonts w:ascii="Arial" w:hAnsi="Arial" w:cs="Arial"/>
                <w:sz w:val="24"/>
                <w:szCs w:val="24"/>
              </w:rPr>
            </w:pPr>
            <w:r>
              <w:rPr>
                <w:rFonts w:ascii="Arial" w:hAnsi="Arial" w:cs="Arial"/>
                <w:sz w:val="24"/>
                <w:szCs w:val="24"/>
              </w:rPr>
              <w:t>Access to GP appointments</w:t>
            </w:r>
          </w:p>
        </w:tc>
        <w:tc>
          <w:tcPr>
            <w:tcW w:w="425" w:type="dxa"/>
            <w:tcBorders>
              <w:top w:val="single" w:sz="4" w:space="0" w:color="auto"/>
              <w:left w:val="single" w:sz="4" w:space="0" w:color="auto"/>
              <w:bottom w:val="single" w:sz="4" w:space="0" w:color="auto"/>
              <w:right w:val="single" w:sz="4" w:space="0" w:color="auto"/>
            </w:tcBorders>
          </w:tcPr>
          <w:p w14:paraId="277EBA0A"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43B3DA77"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65D0CFFC" w14:textId="77777777" w:rsidR="00701216" w:rsidRPr="00A64DC0" w:rsidRDefault="00701216" w:rsidP="008A2796">
            <w:pPr>
              <w:rPr>
                <w:rFonts w:ascii="Arial" w:hAnsi="Arial" w:cs="Arial"/>
                <w:sz w:val="24"/>
                <w:szCs w:val="24"/>
              </w:rPr>
            </w:pPr>
            <w:r>
              <w:rPr>
                <w:rFonts w:ascii="Arial" w:hAnsi="Arial" w:cs="Arial"/>
                <w:sz w:val="24"/>
                <w:szCs w:val="24"/>
              </w:rPr>
              <w:t>Access to dentistry</w:t>
            </w:r>
          </w:p>
        </w:tc>
        <w:tc>
          <w:tcPr>
            <w:tcW w:w="426" w:type="dxa"/>
            <w:tcBorders>
              <w:top w:val="single" w:sz="4" w:space="0" w:color="auto"/>
              <w:left w:val="single" w:sz="4" w:space="0" w:color="auto"/>
              <w:bottom w:val="single" w:sz="4" w:space="0" w:color="auto"/>
              <w:right w:val="single" w:sz="4" w:space="0" w:color="auto"/>
            </w:tcBorders>
          </w:tcPr>
          <w:p w14:paraId="16C7DEB3" w14:textId="77777777" w:rsidR="00701216" w:rsidRPr="00FB15F4" w:rsidRDefault="00701216" w:rsidP="008A2796">
            <w:pPr>
              <w:rPr>
                <w:rFonts w:ascii="Arial" w:hAnsi="Arial" w:cs="Arial"/>
                <w:sz w:val="32"/>
                <w:szCs w:val="32"/>
              </w:rPr>
            </w:pPr>
          </w:p>
        </w:tc>
      </w:tr>
      <w:tr w:rsidR="00701216" w:rsidRPr="00A64DC0" w14:paraId="7221271D" w14:textId="77777777" w:rsidTr="008A2796">
        <w:tc>
          <w:tcPr>
            <w:tcW w:w="3828" w:type="dxa"/>
            <w:tcBorders>
              <w:top w:val="nil"/>
              <w:left w:val="nil"/>
              <w:bottom w:val="nil"/>
              <w:right w:val="nil"/>
            </w:tcBorders>
            <w:vAlign w:val="center"/>
          </w:tcPr>
          <w:p w14:paraId="6CF642B8" w14:textId="77777777" w:rsidR="00701216" w:rsidRPr="00A64DC0" w:rsidRDefault="00701216" w:rsidP="008A2796">
            <w:pPr>
              <w:rPr>
                <w:rFonts w:ascii="Arial" w:hAnsi="Arial" w:cs="Arial"/>
                <w:sz w:val="4"/>
                <w:szCs w:val="4"/>
              </w:rPr>
            </w:pPr>
          </w:p>
        </w:tc>
        <w:tc>
          <w:tcPr>
            <w:tcW w:w="425" w:type="dxa"/>
            <w:tcBorders>
              <w:top w:val="single" w:sz="4" w:space="0" w:color="auto"/>
              <w:left w:val="nil"/>
              <w:bottom w:val="single" w:sz="4" w:space="0" w:color="auto"/>
              <w:right w:val="nil"/>
            </w:tcBorders>
          </w:tcPr>
          <w:p w14:paraId="3E6A7C43" w14:textId="77777777" w:rsidR="00701216" w:rsidRPr="00A64DC0" w:rsidRDefault="00701216" w:rsidP="008A2796">
            <w:pPr>
              <w:rPr>
                <w:rFonts w:ascii="Arial" w:hAnsi="Arial" w:cs="Arial"/>
                <w:sz w:val="4"/>
                <w:szCs w:val="4"/>
              </w:rPr>
            </w:pPr>
          </w:p>
        </w:tc>
        <w:tc>
          <w:tcPr>
            <w:tcW w:w="567" w:type="dxa"/>
            <w:tcBorders>
              <w:top w:val="nil"/>
              <w:left w:val="nil"/>
              <w:bottom w:val="nil"/>
              <w:right w:val="nil"/>
            </w:tcBorders>
          </w:tcPr>
          <w:p w14:paraId="162DF414" w14:textId="77777777" w:rsidR="00701216" w:rsidRPr="00A64DC0" w:rsidRDefault="00701216" w:rsidP="008A2796">
            <w:pPr>
              <w:rPr>
                <w:rFonts w:ascii="Arial" w:hAnsi="Arial" w:cs="Arial"/>
                <w:sz w:val="4"/>
                <w:szCs w:val="4"/>
              </w:rPr>
            </w:pPr>
          </w:p>
        </w:tc>
        <w:tc>
          <w:tcPr>
            <w:tcW w:w="3402" w:type="dxa"/>
            <w:tcBorders>
              <w:top w:val="nil"/>
              <w:left w:val="nil"/>
              <w:bottom w:val="nil"/>
              <w:right w:val="nil"/>
            </w:tcBorders>
            <w:vAlign w:val="center"/>
          </w:tcPr>
          <w:p w14:paraId="7BF95FA8" w14:textId="77777777" w:rsidR="00701216" w:rsidRPr="00A64DC0" w:rsidRDefault="00701216" w:rsidP="008A2796">
            <w:pPr>
              <w:rPr>
                <w:rFonts w:ascii="Arial" w:hAnsi="Arial" w:cs="Arial"/>
                <w:sz w:val="4"/>
                <w:szCs w:val="4"/>
              </w:rPr>
            </w:pPr>
          </w:p>
        </w:tc>
        <w:tc>
          <w:tcPr>
            <w:tcW w:w="426" w:type="dxa"/>
            <w:tcBorders>
              <w:top w:val="single" w:sz="4" w:space="0" w:color="auto"/>
              <w:left w:val="nil"/>
              <w:bottom w:val="single" w:sz="4" w:space="0" w:color="auto"/>
              <w:right w:val="nil"/>
            </w:tcBorders>
          </w:tcPr>
          <w:p w14:paraId="28D7994F" w14:textId="77777777" w:rsidR="00701216" w:rsidRPr="00A64DC0" w:rsidRDefault="00701216" w:rsidP="008A2796">
            <w:pPr>
              <w:rPr>
                <w:rFonts w:ascii="Arial" w:hAnsi="Arial" w:cs="Arial"/>
                <w:sz w:val="4"/>
                <w:szCs w:val="4"/>
              </w:rPr>
            </w:pPr>
          </w:p>
        </w:tc>
      </w:tr>
      <w:tr w:rsidR="00701216" w14:paraId="42A88437" w14:textId="77777777" w:rsidTr="008A2796">
        <w:tc>
          <w:tcPr>
            <w:tcW w:w="3828" w:type="dxa"/>
            <w:tcBorders>
              <w:top w:val="nil"/>
              <w:left w:val="nil"/>
              <w:bottom w:val="nil"/>
              <w:right w:val="single" w:sz="4" w:space="0" w:color="auto"/>
            </w:tcBorders>
            <w:vAlign w:val="center"/>
          </w:tcPr>
          <w:p w14:paraId="7CE6854F" w14:textId="77777777" w:rsidR="00701216" w:rsidRDefault="00701216" w:rsidP="008A2796">
            <w:pPr>
              <w:rPr>
                <w:rFonts w:ascii="Arial" w:hAnsi="Arial" w:cs="Arial"/>
                <w:sz w:val="24"/>
                <w:szCs w:val="24"/>
              </w:rPr>
            </w:pPr>
            <w:r>
              <w:rPr>
                <w:rFonts w:ascii="Arial" w:hAnsi="Arial" w:cs="Arial"/>
                <w:sz w:val="24"/>
                <w:szCs w:val="24"/>
              </w:rPr>
              <w:t>Access to hospital appointments</w:t>
            </w:r>
          </w:p>
        </w:tc>
        <w:tc>
          <w:tcPr>
            <w:tcW w:w="425" w:type="dxa"/>
            <w:tcBorders>
              <w:top w:val="single" w:sz="4" w:space="0" w:color="auto"/>
              <w:left w:val="single" w:sz="4" w:space="0" w:color="auto"/>
              <w:bottom w:val="single" w:sz="4" w:space="0" w:color="auto"/>
              <w:right w:val="single" w:sz="4" w:space="0" w:color="auto"/>
            </w:tcBorders>
          </w:tcPr>
          <w:p w14:paraId="3295189E"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1CDE350D"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13A5EA6C" w14:textId="77777777" w:rsidR="00701216" w:rsidRPr="00A64DC0" w:rsidRDefault="00701216" w:rsidP="008A2796">
            <w:pPr>
              <w:rPr>
                <w:rFonts w:ascii="Arial" w:hAnsi="Arial" w:cs="Arial"/>
                <w:sz w:val="24"/>
                <w:szCs w:val="24"/>
              </w:rPr>
            </w:pPr>
            <w:r>
              <w:rPr>
                <w:rFonts w:ascii="Arial" w:hAnsi="Arial" w:cs="Arial"/>
                <w:sz w:val="24"/>
                <w:szCs w:val="24"/>
              </w:rPr>
              <w:t>Travel to appointments</w:t>
            </w:r>
          </w:p>
        </w:tc>
        <w:tc>
          <w:tcPr>
            <w:tcW w:w="426" w:type="dxa"/>
            <w:tcBorders>
              <w:top w:val="single" w:sz="4" w:space="0" w:color="auto"/>
              <w:left w:val="single" w:sz="4" w:space="0" w:color="auto"/>
              <w:bottom w:val="single" w:sz="4" w:space="0" w:color="auto"/>
              <w:right w:val="single" w:sz="4" w:space="0" w:color="auto"/>
            </w:tcBorders>
          </w:tcPr>
          <w:p w14:paraId="5F1EFBA3" w14:textId="77777777" w:rsidR="00701216" w:rsidRPr="00FB15F4" w:rsidRDefault="00701216" w:rsidP="008A2796">
            <w:pPr>
              <w:rPr>
                <w:rFonts w:ascii="Arial" w:hAnsi="Arial" w:cs="Arial"/>
                <w:sz w:val="32"/>
                <w:szCs w:val="32"/>
              </w:rPr>
            </w:pPr>
          </w:p>
        </w:tc>
      </w:tr>
    </w:tbl>
    <w:p w14:paraId="55E51050" w14:textId="77777777" w:rsidR="00701216" w:rsidRPr="00DD0926" w:rsidRDefault="00701216" w:rsidP="00701216">
      <w:pPr>
        <w:spacing w:after="0" w:line="240" w:lineRule="auto"/>
        <w:rPr>
          <w:rFonts w:ascii="Arial" w:hAnsi="Arial" w:cs="Arial"/>
          <w:sz w:val="24"/>
          <w:szCs w:val="24"/>
        </w:rPr>
      </w:pPr>
    </w:p>
    <w:p w14:paraId="4FAFC133" w14:textId="77777777" w:rsidR="00701216" w:rsidRPr="00DB3D35" w:rsidRDefault="00701216" w:rsidP="00701216">
      <w:pPr>
        <w:spacing w:after="0" w:line="240" w:lineRule="auto"/>
        <w:rPr>
          <w:rFonts w:ascii="Arial" w:hAnsi="Arial" w:cs="Arial"/>
          <w:b/>
          <w:bCs/>
          <w:sz w:val="24"/>
          <w:szCs w:val="24"/>
        </w:rPr>
      </w:pPr>
      <w:r>
        <w:rPr>
          <w:rFonts w:ascii="Arial" w:hAnsi="Arial" w:cs="Arial"/>
          <w:b/>
          <w:bCs/>
          <w:sz w:val="24"/>
          <w:szCs w:val="24"/>
        </w:rPr>
        <w:t>2.</w:t>
      </w:r>
      <w:r>
        <w:rPr>
          <w:rFonts w:ascii="Arial" w:hAnsi="Arial" w:cs="Arial"/>
          <w:b/>
          <w:bCs/>
          <w:sz w:val="24"/>
          <w:szCs w:val="24"/>
        </w:rPr>
        <w:tab/>
      </w:r>
      <w:r w:rsidRPr="00DB3D35">
        <w:rPr>
          <w:rFonts w:ascii="Arial" w:hAnsi="Arial" w:cs="Arial"/>
          <w:b/>
          <w:bCs/>
          <w:sz w:val="24"/>
          <w:szCs w:val="24"/>
        </w:rPr>
        <w:t>Social care</w:t>
      </w:r>
    </w:p>
    <w:p w14:paraId="2493B033" w14:textId="77777777" w:rsidR="00701216" w:rsidRDefault="00701216" w:rsidP="00701216">
      <w:pPr>
        <w:spacing w:after="0" w:line="240" w:lineRule="auto"/>
        <w:rPr>
          <w:rFonts w:ascii="Arial" w:hAnsi="Arial" w:cs="Arial"/>
          <w:sz w:val="24"/>
          <w:szCs w:val="24"/>
        </w:rPr>
      </w:pPr>
      <w:r>
        <w:rPr>
          <w:rFonts w:ascii="Arial" w:hAnsi="Arial" w:cs="Arial"/>
          <w:sz w:val="24"/>
          <w:szCs w:val="24"/>
        </w:rPr>
        <w:t xml:space="preserve">Please rank these issues, with 1 as the most important and 4 as the least important to you </w:t>
      </w:r>
      <w:proofErr w:type="gramStart"/>
      <w:r>
        <w:rPr>
          <w:rFonts w:ascii="Arial" w:hAnsi="Arial" w:cs="Arial"/>
          <w:sz w:val="24"/>
          <w:szCs w:val="24"/>
        </w:rPr>
        <w:t>at the moment</w:t>
      </w:r>
      <w:proofErr w:type="gramEnd"/>
      <w:r>
        <w:rPr>
          <w:rFonts w:ascii="Arial" w:hAnsi="Arial" w:cs="Arial"/>
          <w:sz w:val="24"/>
          <w:szCs w:val="24"/>
        </w:rPr>
        <w:t xml:space="preserve">. </w:t>
      </w:r>
      <w:r>
        <w:rPr>
          <w:rFonts w:ascii="Arial" w:hAnsi="Arial" w:cs="Arial"/>
          <w:b/>
          <w:bCs/>
          <w:sz w:val="24"/>
          <w:szCs w:val="24"/>
        </w:rPr>
        <w:t>Please do not rank two items the same.</w:t>
      </w:r>
    </w:p>
    <w:p w14:paraId="50DB52DE" w14:textId="77777777" w:rsidR="00701216" w:rsidRDefault="00701216" w:rsidP="00701216">
      <w:pPr>
        <w:spacing w:after="0" w:line="240" w:lineRule="auto"/>
        <w:rPr>
          <w:rFonts w:ascii="Arial" w:hAnsi="Arial" w:cs="Arial"/>
          <w:sz w:val="12"/>
          <w:szCs w:val="12"/>
        </w:rPr>
      </w:pPr>
    </w:p>
    <w:tbl>
      <w:tblPr>
        <w:tblStyle w:val="TableGrid"/>
        <w:tblW w:w="0" w:type="auto"/>
        <w:tblLook w:val="04A0" w:firstRow="1" w:lastRow="0" w:firstColumn="1" w:lastColumn="0" w:noHBand="0" w:noVBand="1"/>
      </w:tblPr>
      <w:tblGrid>
        <w:gridCol w:w="3828"/>
        <w:gridCol w:w="425"/>
        <w:gridCol w:w="567"/>
        <w:gridCol w:w="3402"/>
        <w:gridCol w:w="426"/>
      </w:tblGrid>
      <w:tr w:rsidR="00701216" w14:paraId="2703B6BE" w14:textId="77777777" w:rsidTr="008A2796">
        <w:tc>
          <w:tcPr>
            <w:tcW w:w="3828" w:type="dxa"/>
            <w:tcBorders>
              <w:top w:val="nil"/>
              <w:left w:val="nil"/>
              <w:bottom w:val="nil"/>
              <w:right w:val="single" w:sz="4" w:space="0" w:color="auto"/>
            </w:tcBorders>
            <w:vAlign w:val="center"/>
          </w:tcPr>
          <w:p w14:paraId="0906ED49" w14:textId="77777777" w:rsidR="00701216" w:rsidRDefault="00701216" w:rsidP="008A2796">
            <w:pPr>
              <w:rPr>
                <w:rFonts w:ascii="Arial" w:hAnsi="Arial" w:cs="Arial"/>
                <w:sz w:val="24"/>
                <w:szCs w:val="24"/>
              </w:rPr>
            </w:pPr>
            <w:r>
              <w:rPr>
                <w:rFonts w:ascii="Arial" w:hAnsi="Arial" w:cs="Arial"/>
                <w:sz w:val="24"/>
                <w:szCs w:val="24"/>
              </w:rPr>
              <w:t>Access to support/care</w:t>
            </w:r>
          </w:p>
        </w:tc>
        <w:tc>
          <w:tcPr>
            <w:tcW w:w="425" w:type="dxa"/>
            <w:tcBorders>
              <w:top w:val="single" w:sz="4" w:space="0" w:color="auto"/>
              <w:left w:val="single" w:sz="4" w:space="0" w:color="auto"/>
              <w:bottom w:val="single" w:sz="4" w:space="0" w:color="auto"/>
              <w:right w:val="single" w:sz="4" w:space="0" w:color="auto"/>
            </w:tcBorders>
          </w:tcPr>
          <w:p w14:paraId="69C9CCCE"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7DC2D904"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370C7B05" w14:textId="77777777" w:rsidR="00701216" w:rsidRPr="00A64DC0" w:rsidRDefault="00701216" w:rsidP="008A2796">
            <w:pPr>
              <w:rPr>
                <w:rFonts w:ascii="Arial" w:hAnsi="Arial" w:cs="Arial"/>
                <w:sz w:val="24"/>
                <w:szCs w:val="24"/>
              </w:rPr>
            </w:pPr>
            <w:r>
              <w:rPr>
                <w:rFonts w:ascii="Arial" w:hAnsi="Arial" w:cs="Arial"/>
                <w:sz w:val="24"/>
                <w:szCs w:val="24"/>
              </w:rPr>
              <w:t>Cost of social care</w:t>
            </w:r>
          </w:p>
        </w:tc>
        <w:tc>
          <w:tcPr>
            <w:tcW w:w="426" w:type="dxa"/>
            <w:tcBorders>
              <w:top w:val="single" w:sz="4" w:space="0" w:color="auto"/>
              <w:left w:val="single" w:sz="4" w:space="0" w:color="auto"/>
              <w:bottom w:val="single" w:sz="4" w:space="0" w:color="auto"/>
              <w:right w:val="single" w:sz="4" w:space="0" w:color="auto"/>
            </w:tcBorders>
          </w:tcPr>
          <w:p w14:paraId="74D83F5D" w14:textId="77777777" w:rsidR="00701216" w:rsidRPr="00FB15F4" w:rsidRDefault="00701216" w:rsidP="008A2796">
            <w:pPr>
              <w:rPr>
                <w:rFonts w:ascii="Arial" w:hAnsi="Arial" w:cs="Arial"/>
                <w:sz w:val="32"/>
                <w:szCs w:val="32"/>
              </w:rPr>
            </w:pPr>
          </w:p>
        </w:tc>
      </w:tr>
      <w:tr w:rsidR="00701216" w:rsidRPr="00A64DC0" w14:paraId="1F4EBE8A" w14:textId="77777777" w:rsidTr="008A2796">
        <w:tc>
          <w:tcPr>
            <w:tcW w:w="3828" w:type="dxa"/>
            <w:tcBorders>
              <w:top w:val="nil"/>
              <w:left w:val="nil"/>
              <w:bottom w:val="nil"/>
              <w:right w:val="nil"/>
            </w:tcBorders>
            <w:vAlign w:val="center"/>
          </w:tcPr>
          <w:p w14:paraId="5486567D" w14:textId="77777777" w:rsidR="00701216" w:rsidRPr="00A64DC0" w:rsidRDefault="00701216" w:rsidP="008A2796">
            <w:pPr>
              <w:rPr>
                <w:rFonts w:ascii="Arial" w:hAnsi="Arial" w:cs="Arial"/>
                <w:sz w:val="4"/>
                <w:szCs w:val="4"/>
              </w:rPr>
            </w:pPr>
          </w:p>
        </w:tc>
        <w:tc>
          <w:tcPr>
            <w:tcW w:w="425" w:type="dxa"/>
            <w:tcBorders>
              <w:top w:val="single" w:sz="4" w:space="0" w:color="auto"/>
              <w:left w:val="nil"/>
              <w:bottom w:val="single" w:sz="4" w:space="0" w:color="auto"/>
              <w:right w:val="nil"/>
            </w:tcBorders>
          </w:tcPr>
          <w:p w14:paraId="40B0CD7B" w14:textId="77777777" w:rsidR="00701216" w:rsidRPr="00A64DC0" w:rsidRDefault="00701216" w:rsidP="008A2796">
            <w:pPr>
              <w:rPr>
                <w:rFonts w:ascii="Arial" w:hAnsi="Arial" w:cs="Arial"/>
                <w:sz w:val="4"/>
                <w:szCs w:val="4"/>
              </w:rPr>
            </w:pPr>
          </w:p>
        </w:tc>
        <w:tc>
          <w:tcPr>
            <w:tcW w:w="567" w:type="dxa"/>
            <w:tcBorders>
              <w:top w:val="nil"/>
              <w:left w:val="nil"/>
              <w:bottom w:val="nil"/>
              <w:right w:val="nil"/>
            </w:tcBorders>
          </w:tcPr>
          <w:p w14:paraId="59C7B9E1" w14:textId="77777777" w:rsidR="00701216" w:rsidRPr="00A64DC0" w:rsidRDefault="00701216" w:rsidP="008A2796">
            <w:pPr>
              <w:rPr>
                <w:rFonts w:ascii="Arial" w:hAnsi="Arial" w:cs="Arial"/>
                <w:sz w:val="4"/>
                <w:szCs w:val="4"/>
              </w:rPr>
            </w:pPr>
          </w:p>
        </w:tc>
        <w:tc>
          <w:tcPr>
            <w:tcW w:w="3402" w:type="dxa"/>
            <w:tcBorders>
              <w:top w:val="nil"/>
              <w:left w:val="nil"/>
              <w:bottom w:val="nil"/>
              <w:right w:val="nil"/>
            </w:tcBorders>
            <w:vAlign w:val="center"/>
          </w:tcPr>
          <w:p w14:paraId="5E32D08B" w14:textId="77777777" w:rsidR="00701216" w:rsidRPr="00A64DC0" w:rsidRDefault="00701216" w:rsidP="008A2796">
            <w:pPr>
              <w:rPr>
                <w:rFonts w:ascii="Arial" w:hAnsi="Arial" w:cs="Arial"/>
                <w:sz w:val="4"/>
                <w:szCs w:val="4"/>
              </w:rPr>
            </w:pPr>
          </w:p>
        </w:tc>
        <w:tc>
          <w:tcPr>
            <w:tcW w:w="426" w:type="dxa"/>
            <w:tcBorders>
              <w:top w:val="single" w:sz="4" w:space="0" w:color="auto"/>
              <w:left w:val="nil"/>
              <w:bottom w:val="single" w:sz="4" w:space="0" w:color="auto"/>
              <w:right w:val="nil"/>
            </w:tcBorders>
          </w:tcPr>
          <w:p w14:paraId="5E773C3C" w14:textId="77777777" w:rsidR="00701216" w:rsidRPr="00A64DC0" w:rsidRDefault="00701216" w:rsidP="008A2796">
            <w:pPr>
              <w:rPr>
                <w:rFonts w:ascii="Arial" w:hAnsi="Arial" w:cs="Arial"/>
                <w:sz w:val="4"/>
                <w:szCs w:val="4"/>
              </w:rPr>
            </w:pPr>
          </w:p>
        </w:tc>
      </w:tr>
      <w:tr w:rsidR="00701216" w14:paraId="213DEA9E" w14:textId="77777777" w:rsidTr="008A2796">
        <w:tc>
          <w:tcPr>
            <w:tcW w:w="3828" w:type="dxa"/>
            <w:tcBorders>
              <w:top w:val="nil"/>
              <w:left w:val="nil"/>
              <w:bottom w:val="nil"/>
              <w:right w:val="single" w:sz="4" w:space="0" w:color="auto"/>
            </w:tcBorders>
            <w:vAlign w:val="center"/>
          </w:tcPr>
          <w:p w14:paraId="2AF06776" w14:textId="77777777" w:rsidR="00701216" w:rsidRDefault="00701216" w:rsidP="008A2796">
            <w:pPr>
              <w:rPr>
                <w:rFonts w:ascii="Arial" w:hAnsi="Arial" w:cs="Arial"/>
                <w:sz w:val="24"/>
                <w:szCs w:val="24"/>
              </w:rPr>
            </w:pPr>
            <w:r>
              <w:rPr>
                <w:rFonts w:ascii="Arial" w:hAnsi="Arial" w:cs="Arial"/>
                <w:sz w:val="24"/>
                <w:szCs w:val="24"/>
              </w:rPr>
              <w:t>Respite breaks</w:t>
            </w:r>
          </w:p>
        </w:tc>
        <w:tc>
          <w:tcPr>
            <w:tcW w:w="425" w:type="dxa"/>
            <w:tcBorders>
              <w:top w:val="single" w:sz="4" w:space="0" w:color="auto"/>
              <w:left w:val="single" w:sz="4" w:space="0" w:color="auto"/>
              <w:bottom w:val="single" w:sz="4" w:space="0" w:color="auto"/>
              <w:right w:val="single" w:sz="4" w:space="0" w:color="auto"/>
            </w:tcBorders>
          </w:tcPr>
          <w:p w14:paraId="63BDDD9A"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05EB3E95"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2CCC813E" w14:textId="77777777" w:rsidR="00701216" w:rsidRPr="00A64DC0" w:rsidRDefault="00701216" w:rsidP="008A2796">
            <w:pPr>
              <w:rPr>
                <w:rFonts w:ascii="Arial" w:hAnsi="Arial" w:cs="Arial"/>
                <w:sz w:val="24"/>
                <w:szCs w:val="24"/>
              </w:rPr>
            </w:pPr>
            <w:r>
              <w:rPr>
                <w:rFonts w:ascii="Arial" w:hAnsi="Arial" w:cs="Arial"/>
                <w:sz w:val="24"/>
                <w:szCs w:val="24"/>
              </w:rPr>
              <w:t>Consistency of support/care</w:t>
            </w:r>
          </w:p>
        </w:tc>
        <w:tc>
          <w:tcPr>
            <w:tcW w:w="426" w:type="dxa"/>
            <w:tcBorders>
              <w:top w:val="single" w:sz="4" w:space="0" w:color="auto"/>
              <w:left w:val="single" w:sz="4" w:space="0" w:color="auto"/>
              <w:bottom w:val="single" w:sz="4" w:space="0" w:color="auto"/>
              <w:right w:val="single" w:sz="4" w:space="0" w:color="auto"/>
            </w:tcBorders>
          </w:tcPr>
          <w:p w14:paraId="3C86FA52" w14:textId="77777777" w:rsidR="00701216" w:rsidRPr="00FB15F4" w:rsidRDefault="00701216" w:rsidP="008A2796">
            <w:pPr>
              <w:rPr>
                <w:rFonts w:ascii="Arial" w:hAnsi="Arial" w:cs="Arial"/>
                <w:sz w:val="32"/>
                <w:szCs w:val="32"/>
              </w:rPr>
            </w:pPr>
          </w:p>
        </w:tc>
      </w:tr>
    </w:tbl>
    <w:p w14:paraId="5F5E662B" w14:textId="77777777" w:rsidR="00701216" w:rsidRPr="00F21C30" w:rsidRDefault="00701216" w:rsidP="00701216">
      <w:pPr>
        <w:spacing w:after="0" w:line="240" w:lineRule="auto"/>
        <w:rPr>
          <w:rFonts w:ascii="Arial" w:hAnsi="Arial" w:cs="Arial"/>
          <w:sz w:val="24"/>
          <w:szCs w:val="24"/>
        </w:rPr>
      </w:pPr>
    </w:p>
    <w:p w14:paraId="4382775B" w14:textId="77777777" w:rsidR="00701216" w:rsidRPr="00DB3D35" w:rsidRDefault="00701216" w:rsidP="00701216">
      <w:pPr>
        <w:spacing w:after="0" w:line="240" w:lineRule="auto"/>
        <w:rPr>
          <w:rFonts w:ascii="Arial" w:hAnsi="Arial" w:cs="Arial"/>
          <w:b/>
          <w:bCs/>
          <w:sz w:val="24"/>
          <w:szCs w:val="24"/>
        </w:rPr>
      </w:pPr>
      <w:r>
        <w:rPr>
          <w:rFonts w:ascii="Arial" w:hAnsi="Arial" w:cs="Arial"/>
          <w:b/>
          <w:bCs/>
          <w:sz w:val="24"/>
          <w:szCs w:val="24"/>
        </w:rPr>
        <w:t>3.</w:t>
      </w:r>
      <w:r>
        <w:rPr>
          <w:rFonts w:ascii="Arial" w:hAnsi="Arial" w:cs="Arial"/>
          <w:b/>
          <w:bCs/>
          <w:sz w:val="24"/>
          <w:szCs w:val="24"/>
        </w:rPr>
        <w:tab/>
      </w:r>
      <w:r w:rsidRPr="00DB3D35">
        <w:rPr>
          <w:rFonts w:ascii="Arial" w:hAnsi="Arial" w:cs="Arial"/>
          <w:b/>
          <w:bCs/>
          <w:sz w:val="24"/>
          <w:szCs w:val="24"/>
        </w:rPr>
        <w:t>Cost of living</w:t>
      </w:r>
    </w:p>
    <w:p w14:paraId="7F29C1EF" w14:textId="77777777" w:rsidR="00701216" w:rsidRDefault="00701216" w:rsidP="00701216">
      <w:pPr>
        <w:spacing w:after="0" w:line="240" w:lineRule="auto"/>
        <w:rPr>
          <w:rFonts w:ascii="Arial" w:hAnsi="Arial" w:cs="Arial"/>
          <w:sz w:val="24"/>
          <w:szCs w:val="24"/>
        </w:rPr>
      </w:pPr>
      <w:r>
        <w:rPr>
          <w:rFonts w:ascii="Arial" w:hAnsi="Arial" w:cs="Arial"/>
          <w:sz w:val="24"/>
          <w:szCs w:val="24"/>
        </w:rPr>
        <w:t xml:space="preserve">Please rank these issues, with 1 as the most important and 4 as the least important to you </w:t>
      </w:r>
      <w:proofErr w:type="gramStart"/>
      <w:r>
        <w:rPr>
          <w:rFonts w:ascii="Arial" w:hAnsi="Arial" w:cs="Arial"/>
          <w:sz w:val="24"/>
          <w:szCs w:val="24"/>
        </w:rPr>
        <w:t>at the moment</w:t>
      </w:r>
      <w:proofErr w:type="gramEnd"/>
      <w:r>
        <w:rPr>
          <w:rFonts w:ascii="Arial" w:hAnsi="Arial" w:cs="Arial"/>
          <w:sz w:val="24"/>
          <w:szCs w:val="24"/>
        </w:rPr>
        <w:t xml:space="preserve">. </w:t>
      </w:r>
      <w:r>
        <w:rPr>
          <w:rFonts w:ascii="Arial" w:hAnsi="Arial" w:cs="Arial"/>
          <w:b/>
          <w:bCs/>
          <w:sz w:val="24"/>
          <w:szCs w:val="24"/>
        </w:rPr>
        <w:t>Please do not rank two items the same.</w:t>
      </w:r>
    </w:p>
    <w:p w14:paraId="0001F2E7" w14:textId="77777777" w:rsidR="00701216" w:rsidRDefault="00701216" w:rsidP="00701216">
      <w:pPr>
        <w:spacing w:after="0" w:line="240" w:lineRule="auto"/>
        <w:rPr>
          <w:rFonts w:ascii="Arial" w:hAnsi="Arial" w:cs="Arial"/>
          <w:sz w:val="12"/>
          <w:szCs w:val="12"/>
        </w:rPr>
      </w:pPr>
    </w:p>
    <w:tbl>
      <w:tblPr>
        <w:tblStyle w:val="TableGrid"/>
        <w:tblW w:w="0" w:type="auto"/>
        <w:tblLook w:val="04A0" w:firstRow="1" w:lastRow="0" w:firstColumn="1" w:lastColumn="0" w:noHBand="0" w:noVBand="1"/>
      </w:tblPr>
      <w:tblGrid>
        <w:gridCol w:w="3828"/>
        <w:gridCol w:w="425"/>
        <w:gridCol w:w="567"/>
        <w:gridCol w:w="3402"/>
        <w:gridCol w:w="426"/>
      </w:tblGrid>
      <w:tr w:rsidR="00701216" w14:paraId="7A038A42" w14:textId="77777777" w:rsidTr="008A2796">
        <w:tc>
          <w:tcPr>
            <w:tcW w:w="3828" w:type="dxa"/>
            <w:tcBorders>
              <w:top w:val="nil"/>
              <w:left w:val="nil"/>
              <w:bottom w:val="nil"/>
              <w:right w:val="single" w:sz="4" w:space="0" w:color="auto"/>
            </w:tcBorders>
            <w:vAlign w:val="center"/>
          </w:tcPr>
          <w:p w14:paraId="65D02BCF" w14:textId="77777777" w:rsidR="00701216" w:rsidRDefault="00701216" w:rsidP="008A2796">
            <w:pPr>
              <w:rPr>
                <w:rFonts w:ascii="Arial" w:hAnsi="Arial" w:cs="Arial"/>
                <w:sz w:val="24"/>
                <w:szCs w:val="24"/>
              </w:rPr>
            </w:pPr>
            <w:r>
              <w:rPr>
                <w:rFonts w:ascii="Arial" w:hAnsi="Arial" w:cs="Arial"/>
                <w:sz w:val="24"/>
                <w:szCs w:val="24"/>
              </w:rPr>
              <w:t>Cost of energy</w:t>
            </w:r>
          </w:p>
        </w:tc>
        <w:tc>
          <w:tcPr>
            <w:tcW w:w="425" w:type="dxa"/>
            <w:tcBorders>
              <w:top w:val="single" w:sz="4" w:space="0" w:color="auto"/>
              <w:left w:val="single" w:sz="4" w:space="0" w:color="auto"/>
              <w:bottom w:val="single" w:sz="4" w:space="0" w:color="auto"/>
              <w:right w:val="single" w:sz="4" w:space="0" w:color="auto"/>
            </w:tcBorders>
          </w:tcPr>
          <w:p w14:paraId="7E2D7E43"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3251C4C8"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05F6EAA0" w14:textId="77777777" w:rsidR="00701216" w:rsidRPr="00A64DC0" w:rsidRDefault="00701216" w:rsidP="008A2796">
            <w:pPr>
              <w:rPr>
                <w:rFonts w:ascii="Arial" w:hAnsi="Arial" w:cs="Arial"/>
                <w:sz w:val="24"/>
                <w:szCs w:val="24"/>
              </w:rPr>
            </w:pPr>
            <w:r>
              <w:rPr>
                <w:rFonts w:ascii="Arial" w:hAnsi="Arial" w:cs="Arial"/>
                <w:sz w:val="24"/>
                <w:szCs w:val="24"/>
              </w:rPr>
              <w:t>Cost of maintaining my home</w:t>
            </w:r>
          </w:p>
        </w:tc>
        <w:tc>
          <w:tcPr>
            <w:tcW w:w="426" w:type="dxa"/>
            <w:tcBorders>
              <w:top w:val="single" w:sz="4" w:space="0" w:color="auto"/>
              <w:left w:val="single" w:sz="4" w:space="0" w:color="auto"/>
              <w:bottom w:val="single" w:sz="4" w:space="0" w:color="auto"/>
              <w:right w:val="single" w:sz="4" w:space="0" w:color="auto"/>
            </w:tcBorders>
          </w:tcPr>
          <w:p w14:paraId="6C93B7EA" w14:textId="77777777" w:rsidR="00701216" w:rsidRPr="00FB15F4" w:rsidRDefault="00701216" w:rsidP="008A2796">
            <w:pPr>
              <w:rPr>
                <w:rFonts w:ascii="Arial" w:hAnsi="Arial" w:cs="Arial"/>
                <w:sz w:val="32"/>
                <w:szCs w:val="32"/>
              </w:rPr>
            </w:pPr>
          </w:p>
        </w:tc>
      </w:tr>
      <w:tr w:rsidR="00701216" w:rsidRPr="00A64DC0" w14:paraId="2A5D7FFC" w14:textId="77777777" w:rsidTr="008A2796">
        <w:tc>
          <w:tcPr>
            <w:tcW w:w="3828" w:type="dxa"/>
            <w:tcBorders>
              <w:top w:val="nil"/>
              <w:left w:val="nil"/>
              <w:bottom w:val="nil"/>
              <w:right w:val="nil"/>
            </w:tcBorders>
            <w:vAlign w:val="center"/>
          </w:tcPr>
          <w:p w14:paraId="74DC08B9" w14:textId="77777777" w:rsidR="00701216" w:rsidRPr="00A64DC0" w:rsidRDefault="00701216" w:rsidP="008A2796">
            <w:pPr>
              <w:rPr>
                <w:rFonts w:ascii="Arial" w:hAnsi="Arial" w:cs="Arial"/>
                <w:sz w:val="4"/>
                <w:szCs w:val="4"/>
              </w:rPr>
            </w:pPr>
          </w:p>
        </w:tc>
        <w:tc>
          <w:tcPr>
            <w:tcW w:w="425" w:type="dxa"/>
            <w:tcBorders>
              <w:top w:val="single" w:sz="4" w:space="0" w:color="auto"/>
              <w:left w:val="nil"/>
              <w:bottom w:val="single" w:sz="4" w:space="0" w:color="auto"/>
              <w:right w:val="nil"/>
            </w:tcBorders>
          </w:tcPr>
          <w:p w14:paraId="3847A010" w14:textId="77777777" w:rsidR="00701216" w:rsidRPr="00A64DC0" w:rsidRDefault="00701216" w:rsidP="008A2796">
            <w:pPr>
              <w:rPr>
                <w:rFonts w:ascii="Arial" w:hAnsi="Arial" w:cs="Arial"/>
                <w:sz w:val="4"/>
                <w:szCs w:val="4"/>
              </w:rPr>
            </w:pPr>
          </w:p>
        </w:tc>
        <w:tc>
          <w:tcPr>
            <w:tcW w:w="567" w:type="dxa"/>
            <w:tcBorders>
              <w:top w:val="nil"/>
              <w:left w:val="nil"/>
              <w:bottom w:val="nil"/>
              <w:right w:val="nil"/>
            </w:tcBorders>
          </w:tcPr>
          <w:p w14:paraId="2ED44D38" w14:textId="77777777" w:rsidR="00701216" w:rsidRPr="00A64DC0" w:rsidRDefault="00701216" w:rsidP="008A2796">
            <w:pPr>
              <w:rPr>
                <w:rFonts w:ascii="Arial" w:hAnsi="Arial" w:cs="Arial"/>
                <w:sz w:val="4"/>
                <w:szCs w:val="4"/>
              </w:rPr>
            </w:pPr>
          </w:p>
        </w:tc>
        <w:tc>
          <w:tcPr>
            <w:tcW w:w="3402" w:type="dxa"/>
            <w:tcBorders>
              <w:top w:val="nil"/>
              <w:left w:val="nil"/>
              <w:bottom w:val="nil"/>
              <w:right w:val="nil"/>
            </w:tcBorders>
            <w:vAlign w:val="center"/>
          </w:tcPr>
          <w:p w14:paraId="21A33B28" w14:textId="77777777" w:rsidR="00701216" w:rsidRPr="00A64DC0" w:rsidRDefault="00701216" w:rsidP="008A2796">
            <w:pPr>
              <w:rPr>
                <w:rFonts w:ascii="Arial" w:hAnsi="Arial" w:cs="Arial"/>
                <w:sz w:val="4"/>
                <w:szCs w:val="4"/>
              </w:rPr>
            </w:pPr>
          </w:p>
        </w:tc>
        <w:tc>
          <w:tcPr>
            <w:tcW w:w="426" w:type="dxa"/>
            <w:tcBorders>
              <w:top w:val="single" w:sz="4" w:space="0" w:color="auto"/>
              <w:left w:val="nil"/>
              <w:bottom w:val="single" w:sz="4" w:space="0" w:color="auto"/>
              <w:right w:val="nil"/>
            </w:tcBorders>
          </w:tcPr>
          <w:p w14:paraId="0E2130E5" w14:textId="77777777" w:rsidR="00701216" w:rsidRPr="00A64DC0" w:rsidRDefault="00701216" w:rsidP="008A2796">
            <w:pPr>
              <w:rPr>
                <w:rFonts w:ascii="Arial" w:hAnsi="Arial" w:cs="Arial"/>
                <w:sz w:val="4"/>
                <w:szCs w:val="4"/>
              </w:rPr>
            </w:pPr>
          </w:p>
        </w:tc>
      </w:tr>
      <w:tr w:rsidR="00701216" w14:paraId="37D2B445" w14:textId="77777777" w:rsidTr="008A2796">
        <w:tc>
          <w:tcPr>
            <w:tcW w:w="3828" w:type="dxa"/>
            <w:tcBorders>
              <w:top w:val="nil"/>
              <w:left w:val="nil"/>
              <w:bottom w:val="nil"/>
              <w:right w:val="single" w:sz="4" w:space="0" w:color="auto"/>
            </w:tcBorders>
            <w:vAlign w:val="center"/>
          </w:tcPr>
          <w:p w14:paraId="6003A243" w14:textId="77777777" w:rsidR="00701216" w:rsidRDefault="00701216" w:rsidP="008A2796">
            <w:pPr>
              <w:rPr>
                <w:rFonts w:ascii="Arial" w:hAnsi="Arial" w:cs="Arial"/>
                <w:sz w:val="24"/>
                <w:szCs w:val="24"/>
              </w:rPr>
            </w:pPr>
            <w:r>
              <w:rPr>
                <w:rFonts w:ascii="Arial" w:hAnsi="Arial" w:cs="Arial"/>
                <w:sz w:val="24"/>
                <w:szCs w:val="24"/>
              </w:rPr>
              <w:t>Cost of food</w:t>
            </w:r>
          </w:p>
        </w:tc>
        <w:tc>
          <w:tcPr>
            <w:tcW w:w="425" w:type="dxa"/>
            <w:tcBorders>
              <w:top w:val="single" w:sz="4" w:space="0" w:color="auto"/>
              <w:left w:val="single" w:sz="4" w:space="0" w:color="auto"/>
              <w:bottom w:val="single" w:sz="4" w:space="0" w:color="auto"/>
              <w:right w:val="single" w:sz="4" w:space="0" w:color="auto"/>
            </w:tcBorders>
          </w:tcPr>
          <w:p w14:paraId="0674DBA1"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4C1A698F"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2C506406" w14:textId="77777777" w:rsidR="00701216" w:rsidRPr="00A64DC0" w:rsidRDefault="00701216" w:rsidP="008A2796">
            <w:pPr>
              <w:rPr>
                <w:rFonts w:ascii="Arial" w:hAnsi="Arial" w:cs="Arial"/>
                <w:sz w:val="24"/>
                <w:szCs w:val="24"/>
              </w:rPr>
            </w:pPr>
            <w:r>
              <w:rPr>
                <w:rFonts w:ascii="Arial" w:hAnsi="Arial" w:cs="Arial"/>
                <w:sz w:val="24"/>
                <w:szCs w:val="24"/>
              </w:rPr>
              <w:t>Access to financial support</w:t>
            </w:r>
          </w:p>
        </w:tc>
        <w:tc>
          <w:tcPr>
            <w:tcW w:w="426" w:type="dxa"/>
            <w:tcBorders>
              <w:top w:val="single" w:sz="4" w:space="0" w:color="auto"/>
              <w:left w:val="single" w:sz="4" w:space="0" w:color="auto"/>
              <w:bottom w:val="single" w:sz="4" w:space="0" w:color="auto"/>
              <w:right w:val="single" w:sz="4" w:space="0" w:color="auto"/>
            </w:tcBorders>
          </w:tcPr>
          <w:p w14:paraId="231A0230" w14:textId="77777777" w:rsidR="00701216" w:rsidRPr="00FB15F4" w:rsidRDefault="00701216" w:rsidP="008A2796">
            <w:pPr>
              <w:rPr>
                <w:rFonts w:ascii="Arial" w:hAnsi="Arial" w:cs="Arial"/>
                <w:sz w:val="32"/>
                <w:szCs w:val="32"/>
              </w:rPr>
            </w:pPr>
          </w:p>
        </w:tc>
      </w:tr>
    </w:tbl>
    <w:p w14:paraId="295A83D3" w14:textId="77777777" w:rsidR="00701216" w:rsidRPr="00F21C30" w:rsidRDefault="00701216" w:rsidP="00701216">
      <w:pPr>
        <w:spacing w:after="0" w:line="240" w:lineRule="auto"/>
        <w:rPr>
          <w:rFonts w:ascii="Arial" w:hAnsi="Arial" w:cs="Arial"/>
          <w:sz w:val="24"/>
          <w:szCs w:val="24"/>
        </w:rPr>
      </w:pPr>
    </w:p>
    <w:p w14:paraId="107FF771" w14:textId="77777777" w:rsidR="00701216" w:rsidRPr="00DB3D35" w:rsidRDefault="00701216" w:rsidP="00701216">
      <w:pPr>
        <w:spacing w:after="0" w:line="240" w:lineRule="auto"/>
        <w:rPr>
          <w:rFonts w:ascii="Arial" w:hAnsi="Arial" w:cs="Arial"/>
          <w:b/>
          <w:bCs/>
          <w:sz w:val="24"/>
          <w:szCs w:val="24"/>
        </w:rPr>
      </w:pPr>
      <w:r>
        <w:rPr>
          <w:rFonts w:ascii="Arial" w:hAnsi="Arial" w:cs="Arial"/>
          <w:b/>
          <w:bCs/>
          <w:sz w:val="24"/>
          <w:szCs w:val="24"/>
        </w:rPr>
        <w:t>4.</w:t>
      </w:r>
      <w:r>
        <w:rPr>
          <w:rFonts w:ascii="Arial" w:hAnsi="Arial" w:cs="Arial"/>
          <w:b/>
          <w:bCs/>
          <w:sz w:val="24"/>
          <w:szCs w:val="24"/>
        </w:rPr>
        <w:tab/>
      </w:r>
      <w:r w:rsidRPr="00DB3D35">
        <w:rPr>
          <w:rFonts w:ascii="Arial" w:hAnsi="Arial" w:cs="Arial"/>
          <w:b/>
          <w:bCs/>
          <w:sz w:val="24"/>
          <w:szCs w:val="24"/>
        </w:rPr>
        <w:t>Transport</w:t>
      </w:r>
    </w:p>
    <w:p w14:paraId="18446FF6" w14:textId="77777777" w:rsidR="00701216" w:rsidRDefault="00701216" w:rsidP="00701216">
      <w:pPr>
        <w:spacing w:after="0" w:line="240" w:lineRule="auto"/>
        <w:rPr>
          <w:rFonts w:ascii="Arial" w:hAnsi="Arial" w:cs="Arial"/>
          <w:sz w:val="24"/>
          <w:szCs w:val="24"/>
        </w:rPr>
      </w:pPr>
      <w:r>
        <w:rPr>
          <w:rFonts w:ascii="Arial" w:hAnsi="Arial" w:cs="Arial"/>
          <w:sz w:val="24"/>
          <w:szCs w:val="24"/>
        </w:rPr>
        <w:t xml:space="preserve">Please rank these issues, with 1 as the most important and 6 as the least important to you </w:t>
      </w:r>
      <w:proofErr w:type="gramStart"/>
      <w:r>
        <w:rPr>
          <w:rFonts w:ascii="Arial" w:hAnsi="Arial" w:cs="Arial"/>
          <w:sz w:val="24"/>
          <w:szCs w:val="24"/>
        </w:rPr>
        <w:t>at the moment</w:t>
      </w:r>
      <w:proofErr w:type="gramEnd"/>
      <w:r>
        <w:rPr>
          <w:rFonts w:ascii="Arial" w:hAnsi="Arial" w:cs="Arial"/>
          <w:sz w:val="24"/>
          <w:szCs w:val="24"/>
        </w:rPr>
        <w:t xml:space="preserve">. </w:t>
      </w:r>
      <w:r>
        <w:rPr>
          <w:rFonts w:ascii="Arial" w:hAnsi="Arial" w:cs="Arial"/>
          <w:b/>
          <w:bCs/>
          <w:sz w:val="24"/>
          <w:szCs w:val="24"/>
        </w:rPr>
        <w:t>Please do not rank two items the same.</w:t>
      </w:r>
    </w:p>
    <w:p w14:paraId="1487F5E7" w14:textId="77777777" w:rsidR="00701216" w:rsidRDefault="00701216" w:rsidP="00701216">
      <w:pPr>
        <w:spacing w:after="0" w:line="240" w:lineRule="auto"/>
        <w:rPr>
          <w:rFonts w:ascii="Arial" w:hAnsi="Arial" w:cs="Arial"/>
          <w:sz w:val="12"/>
          <w:szCs w:val="12"/>
        </w:rPr>
      </w:pPr>
    </w:p>
    <w:tbl>
      <w:tblPr>
        <w:tblStyle w:val="TableGrid"/>
        <w:tblW w:w="0" w:type="auto"/>
        <w:tblLook w:val="04A0" w:firstRow="1" w:lastRow="0" w:firstColumn="1" w:lastColumn="0" w:noHBand="0" w:noVBand="1"/>
      </w:tblPr>
      <w:tblGrid>
        <w:gridCol w:w="3828"/>
        <w:gridCol w:w="425"/>
        <w:gridCol w:w="567"/>
        <w:gridCol w:w="3402"/>
        <w:gridCol w:w="426"/>
      </w:tblGrid>
      <w:tr w:rsidR="00701216" w14:paraId="73F8ADA3" w14:textId="77777777" w:rsidTr="008A2796">
        <w:tc>
          <w:tcPr>
            <w:tcW w:w="3828" w:type="dxa"/>
            <w:tcBorders>
              <w:top w:val="nil"/>
              <w:left w:val="nil"/>
              <w:bottom w:val="nil"/>
              <w:right w:val="single" w:sz="4" w:space="0" w:color="auto"/>
            </w:tcBorders>
            <w:vAlign w:val="center"/>
          </w:tcPr>
          <w:p w14:paraId="3EF167F9" w14:textId="77777777" w:rsidR="00701216" w:rsidRDefault="00701216" w:rsidP="008A2796">
            <w:pPr>
              <w:rPr>
                <w:rFonts w:ascii="Arial" w:hAnsi="Arial" w:cs="Arial"/>
                <w:sz w:val="24"/>
                <w:szCs w:val="24"/>
              </w:rPr>
            </w:pPr>
            <w:r>
              <w:rPr>
                <w:rFonts w:ascii="Arial" w:hAnsi="Arial" w:cs="Arial"/>
                <w:sz w:val="24"/>
                <w:szCs w:val="24"/>
              </w:rPr>
              <w:t>Bus services</w:t>
            </w:r>
          </w:p>
        </w:tc>
        <w:tc>
          <w:tcPr>
            <w:tcW w:w="425" w:type="dxa"/>
            <w:tcBorders>
              <w:top w:val="single" w:sz="4" w:space="0" w:color="auto"/>
              <w:left w:val="single" w:sz="4" w:space="0" w:color="auto"/>
              <w:bottom w:val="single" w:sz="4" w:space="0" w:color="auto"/>
              <w:right w:val="single" w:sz="4" w:space="0" w:color="auto"/>
            </w:tcBorders>
          </w:tcPr>
          <w:p w14:paraId="4E2E991E"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6CB4EFAF"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745BF9F7" w14:textId="77777777" w:rsidR="00701216" w:rsidRPr="00A64DC0" w:rsidRDefault="00701216" w:rsidP="008A2796">
            <w:pPr>
              <w:rPr>
                <w:rFonts w:ascii="Arial" w:hAnsi="Arial" w:cs="Arial"/>
                <w:sz w:val="24"/>
                <w:szCs w:val="24"/>
              </w:rPr>
            </w:pPr>
            <w:r>
              <w:rPr>
                <w:rFonts w:ascii="Arial" w:hAnsi="Arial" w:cs="Arial"/>
                <w:sz w:val="24"/>
                <w:szCs w:val="24"/>
              </w:rPr>
              <w:t>Bus pass</w:t>
            </w:r>
          </w:p>
        </w:tc>
        <w:tc>
          <w:tcPr>
            <w:tcW w:w="426" w:type="dxa"/>
            <w:tcBorders>
              <w:top w:val="single" w:sz="4" w:space="0" w:color="auto"/>
              <w:left w:val="single" w:sz="4" w:space="0" w:color="auto"/>
              <w:bottom w:val="single" w:sz="4" w:space="0" w:color="auto"/>
              <w:right w:val="single" w:sz="4" w:space="0" w:color="auto"/>
            </w:tcBorders>
          </w:tcPr>
          <w:p w14:paraId="0791806E" w14:textId="77777777" w:rsidR="00701216" w:rsidRPr="00FB15F4" w:rsidRDefault="00701216" w:rsidP="008A2796">
            <w:pPr>
              <w:rPr>
                <w:rFonts w:ascii="Arial" w:hAnsi="Arial" w:cs="Arial"/>
                <w:sz w:val="32"/>
                <w:szCs w:val="32"/>
              </w:rPr>
            </w:pPr>
          </w:p>
        </w:tc>
      </w:tr>
      <w:tr w:rsidR="00701216" w:rsidRPr="00A64DC0" w14:paraId="7629B515" w14:textId="77777777" w:rsidTr="008A2796">
        <w:tc>
          <w:tcPr>
            <w:tcW w:w="3828" w:type="dxa"/>
            <w:tcBorders>
              <w:top w:val="nil"/>
              <w:left w:val="nil"/>
              <w:bottom w:val="nil"/>
              <w:right w:val="nil"/>
            </w:tcBorders>
            <w:vAlign w:val="center"/>
          </w:tcPr>
          <w:p w14:paraId="262A3077" w14:textId="77777777" w:rsidR="00701216" w:rsidRPr="00A64DC0" w:rsidRDefault="00701216" w:rsidP="008A2796">
            <w:pPr>
              <w:rPr>
                <w:rFonts w:ascii="Arial" w:hAnsi="Arial" w:cs="Arial"/>
                <w:sz w:val="4"/>
                <w:szCs w:val="4"/>
              </w:rPr>
            </w:pPr>
          </w:p>
        </w:tc>
        <w:tc>
          <w:tcPr>
            <w:tcW w:w="425" w:type="dxa"/>
            <w:tcBorders>
              <w:top w:val="single" w:sz="4" w:space="0" w:color="auto"/>
              <w:left w:val="nil"/>
              <w:bottom w:val="single" w:sz="4" w:space="0" w:color="auto"/>
              <w:right w:val="nil"/>
            </w:tcBorders>
          </w:tcPr>
          <w:p w14:paraId="3B920E96" w14:textId="77777777" w:rsidR="00701216" w:rsidRPr="00A64DC0" w:rsidRDefault="00701216" w:rsidP="008A2796">
            <w:pPr>
              <w:rPr>
                <w:rFonts w:ascii="Arial" w:hAnsi="Arial" w:cs="Arial"/>
                <w:sz w:val="4"/>
                <w:szCs w:val="4"/>
              </w:rPr>
            </w:pPr>
          </w:p>
        </w:tc>
        <w:tc>
          <w:tcPr>
            <w:tcW w:w="567" w:type="dxa"/>
            <w:tcBorders>
              <w:top w:val="nil"/>
              <w:left w:val="nil"/>
              <w:bottom w:val="nil"/>
              <w:right w:val="nil"/>
            </w:tcBorders>
          </w:tcPr>
          <w:p w14:paraId="6D4663A9" w14:textId="77777777" w:rsidR="00701216" w:rsidRPr="00A64DC0" w:rsidRDefault="00701216" w:rsidP="008A2796">
            <w:pPr>
              <w:rPr>
                <w:rFonts w:ascii="Arial" w:hAnsi="Arial" w:cs="Arial"/>
                <w:sz w:val="4"/>
                <w:szCs w:val="4"/>
              </w:rPr>
            </w:pPr>
          </w:p>
        </w:tc>
        <w:tc>
          <w:tcPr>
            <w:tcW w:w="3402" w:type="dxa"/>
            <w:tcBorders>
              <w:top w:val="nil"/>
              <w:left w:val="nil"/>
              <w:bottom w:val="nil"/>
              <w:right w:val="nil"/>
            </w:tcBorders>
            <w:vAlign w:val="center"/>
          </w:tcPr>
          <w:p w14:paraId="406A3C10" w14:textId="77777777" w:rsidR="00701216" w:rsidRPr="00A64DC0" w:rsidRDefault="00701216" w:rsidP="008A2796">
            <w:pPr>
              <w:rPr>
                <w:rFonts w:ascii="Arial" w:hAnsi="Arial" w:cs="Arial"/>
                <w:sz w:val="4"/>
                <w:szCs w:val="4"/>
              </w:rPr>
            </w:pPr>
          </w:p>
        </w:tc>
        <w:tc>
          <w:tcPr>
            <w:tcW w:w="426" w:type="dxa"/>
            <w:tcBorders>
              <w:top w:val="single" w:sz="4" w:space="0" w:color="auto"/>
              <w:left w:val="nil"/>
              <w:bottom w:val="single" w:sz="4" w:space="0" w:color="auto"/>
              <w:right w:val="nil"/>
            </w:tcBorders>
          </w:tcPr>
          <w:p w14:paraId="468EFA6B" w14:textId="77777777" w:rsidR="00701216" w:rsidRPr="00A64DC0" w:rsidRDefault="00701216" w:rsidP="008A2796">
            <w:pPr>
              <w:rPr>
                <w:rFonts w:ascii="Arial" w:hAnsi="Arial" w:cs="Arial"/>
                <w:sz w:val="4"/>
                <w:szCs w:val="4"/>
              </w:rPr>
            </w:pPr>
          </w:p>
        </w:tc>
      </w:tr>
      <w:tr w:rsidR="00701216" w14:paraId="4DDCFA17" w14:textId="77777777" w:rsidTr="008A2796">
        <w:tc>
          <w:tcPr>
            <w:tcW w:w="3828" w:type="dxa"/>
            <w:tcBorders>
              <w:top w:val="nil"/>
              <w:left w:val="nil"/>
              <w:bottom w:val="nil"/>
              <w:right w:val="single" w:sz="4" w:space="0" w:color="auto"/>
            </w:tcBorders>
            <w:vAlign w:val="center"/>
          </w:tcPr>
          <w:p w14:paraId="3914DB25" w14:textId="77777777" w:rsidR="00701216" w:rsidRDefault="00701216" w:rsidP="008A2796">
            <w:pPr>
              <w:rPr>
                <w:rFonts w:ascii="Arial" w:hAnsi="Arial" w:cs="Arial"/>
                <w:sz w:val="24"/>
                <w:szCs w:val="24"/>
              </w:rPr>
            </w:pPr>
            <w:r>
              <w:rPr>
                <w:rFonts w:ascii="Arial" w:hAnsi="Arial" w:cs="Arial"/>
                <w:sz w:val="24"/>
                <w:szCs w:val="24"/>
              </w:rPr>
              <w:t>Train services</w:t>
            </w:r>
          </w:p>
        </w:tc>
        <w:tc>
          <w:tcPr>
            <w:tcW w:w="425" w:type="dxa"/>
            <w:tcBorders>
              <w:top w:val="single" w:sz="4" w:space="0" w:color="auto"/>
              <w:left w:val="single" w:sz="4" w:space="0" w:color="auto"/>
              <w:bottom w:val="single" w:sz="4" w:space="0" w:color="auto"/>
              <w:right w:val="single" w:sz="4" w:space="0" w:color="auto"/>
            </w:tcBorders>
          </w:tcPr>
          <w:p w14:paraId="7027DF4C"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44AE640A"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7140B02B" w14:textId="77777777" w:rsidR="00701216" w:rsidRPr="00A64DC0" w:rsidRDefault="00701216" w:rsidP="008A2796">
            <w:pPr>
              <w:rPr>
                <w:rFonts w:ascii="Arial" w:hAnsi="Arial" w:cs="Arial"/>
                <w:sz w:val="24"/>
                <w:szCs w:val="24"/>
              </w:rPr>
            </w:pPr>
            <w:r>
              <w:rPr>
                <w:rFonts w:ascii="Arial" w:hAnsi="Arial" w:cs="Arial"/>
                <w:sz w:val="24"/>
                <w:szCs w:val="24"/>
              </w:rPr>
              <w:t>Blue badge parking</w:t>
            </w:r>
          </w:p>
        </w:tc>
        <w:tc>
          <w:tcPr>
            <w:tcW w:w="426" w:type="dxa"/>
            <w:tcBorders>
              <w:top w:val="single" w:sz="4" w:space="0" w:color="auto"/>
              <w:left w:val="single" w:sz="4" w:space="0" w:color="auto"/>
              <w:bottom w:val="single" w:sz="4" w:space="0" w:color="auto"/>
              <w:right w:val="single" w:sz="4" w:space="0" w:color="auto"/>
            </w:tcBorders>
          </w:tcPr>
          <w:p w14:paraId="59B347F9" w14:textId="77777777" w:rsidR="00701216" w:rsidRPr="00FB15F4" w:rsidRDefault="00701216" w:rsidP="008A2796">
            <w:pPr>
              <w:rPr>
                <w:rFonts w:ascii="Arial" w:hAnsi="Arial" w:cs="Arial"/>
                <w:sz w:val="32"/>
                <w:szCs w:val="32"/>
              </w:rPr>
            </w:pPr>
          </w:p>
        </w:tc>
      </w:tr>
      <w:tr w:rsidR="00701216" w:rsidRPr="002926C6" w14:paraId="1360C68E" w14:textId="77777777" w:rsidTr="008A2796">
        <w:tc>
          <w:tcPr>
            <w:tcW w:w="3828" w:type="dxa"/>
            <w:tcBorders>
              <w:top w:val="nil"/>
              <w:left w:val="nil"/>
              <w:bottom w:val="nil"/>
              <w:right w:val="nil"/>
            </w:tcBorders>
            <w:vAlign w:val="center"/>
          </w:tcPr>
          <w:p w14:paraId="31732E01" w14:textId="77777777" w:rsidR="00701216" w:rsidRPr="002926C6" w:rsidRDefault="00701216" w:rsidP="008A2796">
            <w:pPr>
              <w:rPr>
                <w:rFonts w:ascii="Arial" w:hAnsi="Arial" w:cs="Arial"/>
                <w:sz w:val="4"/>
                <w:szCs w:val="4"/>
              </w:rPr>
            </w:pPr>
          </w:p>
        </w:tc>
        <w:tc>
          <w:tcPr>
            <w:tcW w:w="425" w:type="dxa"/>
            <w:tcBorders>
              <w:top w:val="single" w:sz="4" w:space="0" w:color="auto"/>
              <w:left w:val="nil"/>
              <w:bottom w:val="single" w:sz="4" w:space="0" w:color="auto"/>
              <w:right w:val="nil"/>
            </w:tcBorders>
          </w:tcPr>
          <w:p w14:paraId="2AB8BA8D" w14:textId="77777777" w:rsidR="00701216" w:rsidRPr="002926C6" w:rsidRDefault="00701216" w:rsidP="008A2796">
            <w:pPr>
              <w:rPr>
                <w:rFonts w:ascii="Arial" w:hAnsi="Arial" w:cs="Arial"/>
                <w:sz w:val="4"/>
                <w:szCs w:val="4"/>
              </w:rPr>
            </w:pPr>
          </w:p>
        </w:tc>
        <w:tc>
          <w:tcPr>
            <w:tcW w:w="567" w:type="dxa"/>
            <w:tcBorders>
              <w:top w:val="nil"/>
              <w:left w:val="nil"/>
              <w:bottom w:val="nil"/>
              <w:right w:val="nil"/>
            </w:tcBorders>
          </w:tcPr>
          <w:p w14:paraId="0BD97311" w14:textId="77777777" w:rsidR="00701216" w:rsidRPr="002926C6" w:rsidRDefault="00701216" w:rsidP="008A2796">
            <w:pPr>
              <w:rPr>
                <w:rFonts w:ascii="Arial" w:hAnsi="Arial" w:cs="Arial"/>
                <w:sz w:val="4"/>
                <w:szCs w:val="4"/>
              </w:rPr>
            </w:pPr>
          </w:p>
        </w:tc>
        <w:tc>
          <w:tcPr>
            <w:tcW w:w="3402" w:type="dxa"/>
            <w:tcBorders>
              <w:top w:val="nil"/>
              <w:left w:val="nil"/>
              <w:bottom w:val="nil"/>
              <w:right w:val="nil"/>
            </w:tcBorders>
            <w:vAlign w:val="center"/>
          </w:tcPr>
          <w:p w14:paraId="301FFD5D" w14:textId="77777777" w:rsidR="00701216" w:rsidRPr="002926C6" w:rsidRDefault="00701216" w:rsidP="008A2796">
            <w:pPr>
              <w:rPr>
                <w:rFonts w:ascii="Arial" w:hAnsi="Arial" w:cs="Arial"/>
                <w:sz w:val="4"/>
                <w:szCs w:val="4"/>
              </w:rPr>
            </w:pPr>
          </w:p>
        </w:tc>
        <w:tc>
          <w:tcPr>
            <w:tcW w:w="426" w:type="dxa"/>
            <w:tcBorders>
              <w:top w:val="single" w:sz="4" w:space="0" w:color="auto"/>
              <w:left w:val="nil"/>
              <w:bottom w:val="single" w:sz="4" w:space="0" w:color="auto"/>
              <w:right w:val="nil"/>
            </w:tcBorders>
          </w:tcPr>
          <w:p w14:paraId="56479660" w14:textId="77777777" w:rsidR="00701216" w:rsidRPr="002926C6" w:rsidRDefault="00701216" w:rsidP="008A2796">
            <w:pPr>
              <w:rPr>
                <w:rFonts w:ascii="Arial" w:hAnsi="Arial" w:cs="Arial"/>
                <w:sz w:val="4"/>
                <w:szCs w:val="4"/>
              </w:rPr>
            </w:pPr>
          </w:p>
        </w:tc>
      </w:tr>
      <w:tr w:rsidR="00701216" w14:paraId="324C88F5" w14:textId="77777777" w:rsidTr="008A2796">
        <w:tc>
          <w:tcPr>
            <w:tcW w:w="3828" w:type="dxa"/>
            <w:tcBorders>
              <w:top w:val="nil"/>
              <w:left w:val="nil"/>
              <w:bottom w:val="nil"/>
              <w:right w:val="single" w:sz="4" w:space="0" w:color="auto"/>
            </w:tcBorders>
            <w:vAlign w:val="center"/>
          </w:tcPr>
          <w:p w14:paraId="02ADFBB9" w14:textId="77777777" w:rsidR="00701216" w:rsidRDefault="00701216" w:rsidP="008A2796">
            <w:pPr>
              <w:rPr>
                <w:rFonts w:ascii="Arial" w:hAnsi="Arial" w:cs="Arial"/>
                <w:sz w:val="24"/>
                <w:szCs w:val="24"/>
              </w:rPr>
            </w:pPr>
            <w:r>
              <w:rPr>
                <w:rFonts w:ascii="Arial" w:hAnsi="Arial" w:cs="Arial"/>
                <w:sz w:val="24"/>
                <w:szCs w:val="24"/>
              </w:rPr>
              <w:t>Community transport</w:t>
            </w:r>
          </w:p>
        </w:tc>
        <w:tc>
          <w:tcPr>
            <w:tcW w:w="425" w:type="dxa"/>
            <w:tcBorders>
              <w:top w:val="single" w:sz="4" w:space="0" w:color="auto"/>
              <w:left w:val="single" w:sz="4" w:space="0" w:color="auto"/>
              <w:bottom w:val="single" w:sz="4" w:space="0" w:color="auto"/>
              <w:right w:val="single" w:sz="4" w:space="0" w:color="auto"/>
            </w:tcBorders>
          </w:tcPr>
          <w:p w14:paraId="679E9C48"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4ADE5937"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4F116267" w14:textId="77777777" w:rsidR="00701216" w:rsidRDefault="00701216" w:rsidP="008A2796">
            <w:pPr>
              <w:rPr>
                <w:rFonts w:ascii="Arial" w:hAnsi="Arial" w:cs="Arial"/>
                <w:sz w:val="24"/>
                <w:szCs w:val="24"/>
              </w:rPr>
            </w:pPr>
            <w:r>
              <w:rPr>
                <w:rFonts w:ascii="Arial" w:hAnsi="Arial" w:cs="Arial"/>
                <w:sz w:val="24"/>
                <w:szCs w:val="24"/>
              </w:rPr>
              <w:t>Cost of maintaining a car</w:t>
            </w:r>
          </w:p>
        </w:tc>
        <w:tc>
          <w:tcPr>
            <w:tcW w:w="426" w:type="dxa"/>
            <w:tcBorders>
              <w:top w:val="single" w:sz="4" w:space="0" w:color="auto"/>
              <w:left w:val="single" w:sz="4" w:space="0" w:color="auto"/>
              <w:bottom w:val="single" w:sz="4" w:space="0" w:color="auto"/>
              <w:right w:val="single" w:sz="4" w:space="0" w:color="auto"/>
            </w:tcBorders>
          </w:tcPr>
          <w:p w14:paraId="68F8F7EF" w14:textId="77777777" w:rsidR="00701216" w:rsidRPr="00FB15F4" w:rsidRDefault="00701216" w:rsidP="008A2796">
            <w:pPr>
              <w:rPr>
                <w:rFonts w:ascii="Arial" w:hAnsi="Arial" w:cs="Arial"/>
                <w:sz w:val="32"/>
                <w:szCs w:val="32"/>
              </w:rPr>
            </w:pPr>
          </w:p>
        </w:tc>
      </w:tr>
    </w:tbl>
    <w:p w14:paraId="3D2EDF85" w14:textId="77777777" w:rsidR="00701216" w:rsidRPr="00F21C30" w:rsidRDefault="00701216" w:rsidP="00701216">
      <w:pPr>
        <w:spacing w:after="0" w:line="240" w:lineRule="auto"/>
        <w:rPr>
          <w:rFonts w:ascii="Arial" w:hAnsi="Arial" w:cs="Arial"/>
          <w:sz w:val="24"/>
          <w:szCs w:val="24"/>
        </w:rPr>
      </w:pPr>
    </w:p>
    <w:p w14:paraId="4A41B3DA" w14:textId="77777777" w:rsidR="00701216" w:rsidRPr="00DB3D35" w:rsidRDefault="00701216" w:rsidP="00701216">
      <w:pPr>
        <w:spacing w:after="0" w:line="240" w:lineRule="auto"/>
        <w:rPr>
          <w:rFonts w:ascii="Arial" w:hAnsi="Arial" w:cs="Arial"/>
          <w:b/>
          <w:bCs/>
          <w:sz w:val="24"/>
          <w:szCs w:val="24"/>
        </w:rPr>
      </w:pPr>
      <w:r>
        <w:rPr>
          <w:rFonts w:ascii="Arial" w:hAnsi="Arial" w:cs="Arial"/>
          <w:b/>
          <w:bCs/>
          <w:sz w:val="24"/>
          <w:szCs w:val="24"/>
        </w:rPr>
        <w:t>5.</w:t>
      </w:r>
      <w:r>
        <w:rPr>
          <w:rFonts w:ascii="Arial" w:hAnsi="Arial" w:cs="Arial"/>
          <w:b/>
          <w:bCs/>
          <w:sz w:val="24"/>
          <w:szCs w:val="24"/>
        </w:rPr>
        <w:tab/>
      </w:r>
      <w:r w:rsidRPr="00DB3D35">
        <w:rPr>
          <w:rFonts w:ascii="Arial" w:hAnsi="Arial" w:cs="Arial"/>
          <w:b/>
          <w:bCs/>
          <w:sz w:val="24"/>
          <w:szCs w:val="24"/>
        </w:rPr>
        <w:t>Housing</w:t>
      </w:r>
    </w:p>
    <w:p w14:paraId="559D976C" w14:textId="77777777" w:rsidR="00701216" w:rsidRDefault="00701216" w:rsidP="00701216">
      <w:pPr>
        <w:spacing w:after="0" w:line="240" w:lineRule="auto"/>
        <w:rPr>
          <w:rFonts w:ascii="Arial" w:hAnsi="Arial" w:cs="Arial"/>
          <w:sz w:val="24"/>
          <w:szCs w:val="24"/>
        </w:rPr>
      </w:pPr>
      <w:r>
        <w:rPr>
          <w:rFonts w:ascii="Arial" w:hAnsi="Arial" w:cs="Arial"/>
          <w:sz w:val="24"/>
          <w:szCs w:val="24"/>
        </w:rPr>
        <w:t xml:space="preserve">Please rank these issues, with 1 as the most important and 5 as the least important to you </w:t>
      </w:r>
      <w:proofErr w:type="gramStart"/>
      <w:r>
        <w:rPr>
          <w:rFonts w:ascii="Arial" w:hAnsi="Arial" w:cs="Arial"/>
          <w:sz w:val="24"/>
          <w:szCs w:val="24"/>
        </w:rPr>
        <w:t>at the moment</w:t>
      </w:r>
      <w:proofErr w:type="gramEnd"/>
      <w:r>
        <w:rPr>
          <w:rFonts w:ascii="Arial" w:hAnsi="Arial" w:cs="Arial"/>
          <w:sz w:val="24"/>
          <w:szCs w:val="24"/>
        </w:rPr>
        <w:t xml:space="preserve">. </w:t>
      </w:r>
      <w:r>
        <w:rPr>
          <w:rFonts w:ascii="Arial" w:hAnsi="Arial" w:cs="Arial"/>
          <w:b/>
          <w:bCs/>
          <w:sz w:val="24"/>
          <w:szCs w:val="24"/>
        </w:rPr>
        <w:t>Please do not rank two items the same.</w:t>
      </w:r>
    </w:p>
    <w:p w14:paraId="19C6F349" w14:textId="77777777" w:rsidR="00701216" w:rsidRDefault="00701216" w:rsidP="00701216">
      <w:pPr>
        <w:spacing w:after="0" w:line="240" w:lineRule="auto"/>
        <w:rPr>
          <w:rFonts w:ascii="Arial" w:hAnsi="Arial" w:cs="Arial"/>
          <w:sz w:val="12"/>
          <w:szCs w:val="12"/>
        </w:rPr>
      </w:pPr>
    </w:p>
    <w:tbl>
      <w:tblPr>
        <w:tblStyle w:val="TableGrid"/>
        <w:tblW w:w="0" w:type="auto"/>
        <w:tblLook w:val="04A0" w:firstRow="1" w:lastRow="0" w:firstColumn="1" w:lastColumn="0" w:noHBand="0" w:noVBand="1"/>
      </w:tblPr>
      <w:tblGrid>
        <w:gridCol w:w="3828"/>
        <w:gridCol w:w="425"/>
        <w:gridCol w:w="567"/>
        <w:gridCol w:w="3402"/>
        <w:gridCol w:w="426"/>
      </w:tblGrid>
      <w:tr w:rsidR="00701216" w14:paraId="6CF766BA" w14:textId="77777777" w:rsidTr="008A2796">
        <w:tc>
          <w:tcPr>
            <w:tcW w:w="3828" w:type="dxa"/>
            <w:tcBorders>
              <w:top w:val="nil"/>
              <w:left w:val="nil"/>
              <w:bottom w:val="nil"/>
              <w:right w:val="single" w:sz="4" w:space="0" w:color="auto"/>
            </w:tcBorders>
            <w:vAlign w:val="center"/>
          </w:tcPr>
          <w:p w14:paraId="00700453" w14:textId="77777777" w:rsidR="00701216" w:rsidRDefault="00701216" w:rsidP="008A2796">
            <w:pPr>
              <w:rPr>
                <w:rFonts w:ascii="Arial" w:hAnsi="Arial" w:cs="Arial"/>
                <w:sz w:val="24"/>
                <w:szCs w:val="24"/>
              </w:rPr>
            </w:pPr>
            <w:r>
              <w:rPr>
                <w:rFonts w:ascii="Arial" w:hAnsi="Arial" w:cs="Arial"/>
                <w:sz w:val="24"/>
                <w:szCs w:val="24"/>
              </w:rPr>
              <w:t>Cost of maintaining my home</w:t>
            </w:r>
          </w:p>
        </w:tc>
        <w:tc>
          <w:tcPr>
            <w:tcW w:w="425" w:type="dxa"/>
            <w:tcBorders>
              <w:top w:val="single" w:sz="4" w:space="0" w:color="auto"/>
              <w:left w:val="single" w:sz="4" w:space="0" w:color="auto"/>
              <w:bottom w:val="single" w:sz="4" w:space="0" w:color="auto"/>
              <w:right w:val="single" w:sz="4" w:space="0" w:color="auto"/>
            </w:tcBorders>
          </w:tcPr>
          <w:p w14:paraId="64629E98"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366B2123"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46E2FA94" w14:textId="77777777" w:rsidR="00701216" w:rsidRPr="00A64DC0" w:rsidRDefault="00701216" w:rsidP="008A2796">
            <w:pPr>
              <w:rPr>
                <w:rFonts w:ascii="Arial" w:hAnsi="Arial" w:cs="Arial"/>
                <w:sz w:val="24"/>
                <w:szCs w:val="24"/>
              </w:rPr>
            </w:pPr>
            <w:r>
              <w:rPr>
                <w:rFonts w:ascii="Arial" w:hAnsi="Arial" w:cs="Arial"/>
                <w:sz w:val="24"/>
                <w:szCs w:val="24"/>
              </w:rPr>
              <w:t>Suitability of my home</w:t>
            </w:r>
          </w:p>
        </w:tc>
        <w:tc>
          <w:tcPr>
            <w:tcW w:w="426" w:type="dxa"/>
            <w:tcBorders>
              <w:top w:val="single" w:sz="4" w:space="0" w:color="auto"/>
              <w:left w:val="single" w:sz="4" w:space="0" w:color="auto"/>
              <w:bottom w:val="single" w:sz="4" w:space="0" w:color="auto"/>
              <w:right w:val="single" w:sz="4" w:space="0" w:color="auto"/>
            </w:tcBorders>
          </w:tcPr>
          <w:p w14:paraId="0CB3E8D2" w14:textId="77777777" w:rsidR="00701216" w:rsidRPr="00FB15F4" w:rsidRDefault="00701216" w:rsidP="008A2796">
            <w:pPr>
              <w:rPr>
                <w:rFonts w:ascii="Arial" w:hAnsi="Arial" w:cs="Arial"/>
                <w:sz w:val="32"/>
                <w:szCs w:val="32"/>
              </w:rPr>
            </w:pPr>
          </w:p>
        </w:tc>
      </w:tr>
      <w:tr w:rsidR="00701216" w:rsidRPr="00A64DC0" w14:paraId="0AC5FB84" w14:textId="77777777" w:rsidTr="008A2796">
        <w:tc>
          <w:tcPr>
            <w:tcW w:w="3828" w:type="dxa"/>
            <w:tcBorders>
              <w:top w:val="nil"/>
              <w:left w:val="nil"/>
              <w:bottom w:val="nil"/>
              <w:right w:val="nil"/>
            </w:tcBorders>
            <w:vAlign w:val="center"/>
          </w:tcPr>
          <w:p w14:paraId="6A2CCE60" w14:textId="77777777" w:rsidR="00701216" w:rsidRPr="00A64DC0" w:rsidRDefault="00701216" w:rsidP="008A2796">
            <w:pPr>
              <w:rPr>
                <w:rFonts w:ascii="Arial" w:hAnsi="Arial" w:cs="Arial"/>
                <w:sz w:val="4"/>
                <w:szCs w:val="4"/>
              </w:rPr>
            </w:pPr>
          </w:p>
        </w:tc>
        <w:tc>
          <w:tcPr>
            <w:tcW w:w="425" w:type="dxa"/>
            <w:tcBorders>
              <w:top w:val="single" w:sz="4" w:space="0" w:color="auto"/>
              <w:left w:val="nil"/>
              <w:bottom w:val="single" w:sz="4" w:space="0" w:color="auto"/>
              <w:right w:val="nil"/>
            </w:tcBorders>
          </w:tcPr>
          <w:p w14:paraId="53F62CCA" w14:textId="77777777" w:rsidR="00701216" w:rsidRPr="00A64DC0" w:rsidRDefault="00701216" w:rsidP="008A2796">
            <w:pPr>
              <w:rPr>
                <w:rFonts w:ascii="Arial" w:hAnsi="Arial" w:cs="Arial"/>
                <w:sz w:val="4"/>
                <w:szCs w:val="4"/>
              </w:rPr>
            </w:pPr>
          </w:p>
        </w:tc>
        <w:tc>
          <w:tcPr>
            <w:tcW w:w="567" w:type="dxa"/>
            <w:tcBorders>
              <w:top w:val="nil"/>
              <w:left w:val="nil"/>
              <w:bottom w:val="nil"/>
              <w:right w:val="nil"/>
            </w:tcBorders>
          </w:tcPr>
          <w:p w14:paraId="26211B26" w14:textId="77777777" w:rsidR="00701216" w:rsidRPr="00A64DC0" w:rsidRDefault="00701216" w:rsidP="008A2796">
            <w:pPr>
              <w:rPr>
                <w:rFonts w:ascii="Arial" w:hAnsi="Arial" w:cs="Arial"/>
                <w:sz w:val="4"/>
                <w:szCs w:val="4"/>
              </w:rPr>
            </w:pPr>
          </w:p>
        </w:tc>
        <w:tc>
          <w:tcPr>
            <w:tcW w:w="3402" w:type="dxa"/>
            <w:tcBorders>
              <w:top w:val="nil"/>
              <w:left w:val="nil"/>
              <w:bottom w:val="nil"/>
              <w:right w:val="nil"/>
            </w:tcBorders>
            <w:vAlign w:val="center"/>
          </w:tcPr>
          <w:p w14:paraId="5F1B4B82" w14:textId="77777777" w:rsidR="00701216" w:rsidRPr="00A64DC0" w:rsidRDefault="00701216" w:rsidP="008A2796">
            <w:pPr>
              <w:rPr>
                <w:rFonts w:ascii="Arial" w:hAnsi="Arial" w:cs="Arial"/>
                <w:sz w:val="4"/>
                <w:szCs w:val="4"/>
              </w:rPr>
            </w:pPr>
          </w:p>
        </w:tc>
        <w:tc>
          <w:tcPr>
            <w:tcW w:w="426" w:type="dxa"/>
            <w:tcBorders>
              <w:top w:val="single" w:sz="4" w:space="0" w:color="auto"/>
              <w:left w:val="nil"/>
              <w:bottom w:val="nil"/>
              <w:right w:val="nil"/>
            </w:tcBorders>
          </w:tcPr>
          <w:p w14:paraId="352C97BD" w14:textId="77777777" w:rsidR="00701216" w:rsidRPr="00A64DC0" w:rsidRDefault="00701216" w:rsidP="008A2796">
            <w:pPr>
              <w:rPr>
                <w:rFonts w:ascii="Arial" w:hAnsi="Arial" w:cs="Arial"/>
                <w:sz w:val="4"/>
                <w:szCs w:val="4"/>
              </w:rPr>
            </w:pPr>
          </w:p>
        </w:tc>
      </w:tr>
      <w:tr w:rsidR="00701216" w14:paraId="17C9AB09" w14:textId="77777777" w:rsidTr="008A2796">
        <w:tc>
          <w:tcPr>
            <w:tcW w:w="3828" w:type="dxa"/>
            <w:tcBorders>
              <w:top w:val="nil"/>
              <w:left w:val="nil"/>
              <w:bottom w:val="nil"/>
              <w:right w:val="single" w:sz="4" w:space="0" w:color="auto"/>
            </w:tcBorders>
            <w:vAlign w:val="center"/>
          </w:tcPr>
          <w:p w14:paraId="684E9FDD" w14:textId="77777777" w:rsidR="00701216" w:rsidRDefault="00701216" w:rsidP="008A2796">
            <w:pPr>
              <w:rPr>
                <w:rFonts w:ascii="Arial" w:hAnsi="Arial" w:cs="Arial"/>
                <w:sz w:val="24"/>
                <w:szCs w:val="24"/>
              </w:rPr>
            </w:pPr>
            <w:r>
              <w:rPr>
                <w:rFonts w:ascii="Arial" w:hAnsi="Arial" w:cs="Arial"/>
                <w:sz w:val="24"/>
                <w:szCs w:val="24"/>
              </w:rPr>
              <w:lastRenderedPageBreak/>
              <w:t>Rent increases</w:t>
            </w:r>
          </w:p>
        </w:tc>
        <w:tc>
          <w:tcPr>
            <w:tcW w:w="425" w:type="dxa"/>
            <w:tcBorders>
              <w:top w:val="single" w:sz="4" w:space="0" w:color="auto"/>
              <w:left w:val="single" w:sz="4" w:space="0" w:color="auto"/>
              <w:bottom w:val="single" w:sz="4" w:space="0" w:color="auto"/>
              <w:right w:val="single" w:sz="4" w:space="0" w:color="auto"/>
            </w:tcBorders>
          </w:tcPr>
          <w:p w14:paraId="2B57C1DF"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60B540A8" w14:textId="77777777" w:rsidR="00701216" w:rsidRPr="00FB15F4" w:rsidRDefault="00701216" w:rsidP="008A2796">
            <w:pPr>
              <w:rPr>
                <w:rFonts w:ascii="Arial" w:hAnsi="Arial" w:cs="Arial"/>
                <w:sz w:val="32"/>
                <w:szCs w:val="32"/>
              </w:rPr>
            </w:pPr>
          </w:p>
        </w:tc>
        <w:tc>
          <w:tcPr>
            <w:tcW w:w="3402" w:type="dxa"/>
            <w:tcBorders>
              <w:top w:val="nil"/>
              <w:left w:val="nil"/>
              <w:bottom w:val="nil"/>
              <w:right w:val="nil"/>
            </w:tcBorders>
            <w:vAlign w:val="center"/>
          </w:tcPr>
          <w:p w14:paraId="247E5329" w14:textId="77777777" w:rsidR="00701216" w:rsidRPr="00A64DC0" w:rsidRDefault="00701216" w:rsidP="008A2796">
            <w:pPr>
              <w:rPr>
                <w:rFonts w:ascii="Arial" w:hAnsi="Arial" w:cs="Arial"/>
                <w:sz w:val="24"/>
                <w:szCs w:val="24"/>
              </w:rPr>
            </w:pPr>
            <w:r>
              <w:rPr>
                <w:rFonts w:ascii="Arial" w:hAnsi="Arial" w:cs="Arial"/>
                <w:sz w:val="24"/>
                <w:szCs w:val="24"/>
              </w:rPr>
              <w:t>Availability of suitable</w:t>
            </w:r>
          </w:p>
        </w:tc>
        <w:tc>
          <w:tcPr>
            <w:tcW w:w="426" w:type="dxa"/>
            <w:tcBorders>
              <w:top w:val="nil"/>
              <w:left w:val="nil"/>
              <w:bottom w:val="nil"/>
              <w:right w:val="nil"/>
            </w:tcBorders>
          </w:tcPr>
          <w:p w14:paraId="1D49157A" w14:textId="77777777" w:rsidR="00701216" w:rsidRPr="00FB15F4" w:rsidRDefault="00701216" w:rsidP="008A2796">
            <w:pPr>
              <w:rPr>
                <w:rFonts w:ascii="Arial" w:hAnsi="Arial" w:cs="Arial"/>
                <w:sz w:val="32"/>
                <w:szCs w:val="32"/>
              </w:rPr>
            </w:pPr>
          </w:p>
        </w:tc>
      </w:tr>
      <w:tr w:rsidR="00701216" w:rsidRPr="002926C6" w14:paraId="2D4BB584" w14:textId="77777777" w:rsidTr="008A2796">
        <w:tc>
          <w:tcPr>
            <w:tcW w:w="3828" w:type="dxa"/>
            <w:tcBorders>
              <w:top w:val="nil"/>
              <w:left w:val="nil"/>
              <w:bottom w:val="nil"/>
              <w:right w:val="nil"/>
            </w:tcBorders>
            <w:vAlign w:val="center"/>
          </w:tcPr>
          <w:p w14:paraId="2EB33736" w14:textId="77777777" w:rsidR="00701216" w:rsidRPr="002926C6" w:rsidRDefault="00701216" w:rsidP="008A2796">
            <w:pPr>
              <w:rPr>
                <w:rFonts w:ascii="Arial" w:hAnsi="Arial" w:cs="Arial"/>
                <w:sz w:val="4"/>
                <w:szCs w:val="4"/>
              </w:rPr>
            </w:pPr>
          </w:p>
        </w:tc>
        <w:tc>
          <w:tcPr>
            <w:tcW w:w="425" w:type="dxa"/>
            <w:tcBorders>
              <w:top w:val="single" w:sz="4" w:space="0" w:color="auto"/>
              <w:left w:val="nil"/>
              <w:bottom w:val="single" w:sz="4" w:space="0" w:color="auto"/>
              <w:right w:val="nil"/>
            </w:tcBorders>
          </w:tcPr>
          <w:p w14:paraId="2C59DC46" w14:textId="77777777" w:rsidR="00701216" w:rsidRPr="002926C6" w:rsidRDefault="00701216" w:rsidP="008A2796">
            <w:pPr>
              <w:rPr>
                <w:rFonts w:ascii="Arial" w:hAnsi="Arial" w:cs="Arial"/>
                <w:sz w:val="4"/>
                <w:szCs w:val="4"/>
              </w:rPr>
            </w:pPr>
          </w:p>
        </w:tc>
        <w:tc>
          <w:tcPr>
            <w:tcW w:w="567" w:type="dxa"/>
            <w:tcBorders>
              <w:top w:val="nil"/>
              <w:left w:val="nil"/>
              <w:bottom w:val="nil"/>
              <w:right w:val="nil"/>
            </w:tcBorders>
          </w:tcPr>
          <w:p w14:paraId="0E64321D" w14:textId="77777777" w:rsidR="00701216" w:rsidRPr="002926C6" w:rsidRDefault="00701216" w:rsidP="008A2796">
            <w:pPr>
              <w:rPr>
                <w:rFonts w:ascii="Arial" w:hAnsi="Arial" w:cs="Arial"/>
                <w:sz w:val="4"/>
                <w:szCs w:val="4"/>
              </w:rPr>
            </w:pPr>
          </w:p>
        </w:tc>
        <w:tc>
          <w:tcPr>
            <w:tcW w:w="3402" w:type="dxa"/>
            <w:tcBorders>
              <w:top w:val="nil"/>
              <w:left w:val="nil"/>
              <w:bottom w:val="nil"/>
              <w:right w:val="nil"/>
            </w:tcBorders>
            <w:vAlign w:val="center"/>
          </w:tcPr>
          <w:p w14:paraId="34E33D5B" w14:textId="77777777" w:rsidR="00701216" w:rsidRPr="002926C6" w:rsidRDefault="00701216" w:rsidP="008A2796">
            <w:pPr>
              <w:rPr>
                <w:rFonts w:ascii="Arial" w:hAnsi="Arial" w:cs="Arial"/>
                <w:sz w:val="4"/>
                <w:szCs w:val="4"/>
              </w:rPr>
            </w:pPr>
          </w:p>
        </w:tc>
        <w:tc>
          <w:tcPr>
            <w:tcW w:w="426" w:type="dxa"/>
            <w:tcBorders>
              <w:top w:val="nil"/>
              <w:left w:val="nil"/>
              <w:bottom w:val="single" w:sz="4" w:space="0" w:color="auto"/>
              <w:right w:val="nil"/>
            </w:tcBorders>
          </w:tcPr>
          <w:p w14:paraId="0CB59617" w14:textId="77777777" w:rsidR="00701216" w:rsidRPr="002926C6" w:rsidRDefault="00701216" w:rsidP="008A2796">
            <w:pPr>
              <w:rPr>
                <w:rFonts w:ascii="Arial" w:hAnsi="Arial" w:cs="Arial"/>
                <w:sz w:val="4"/>
                <w:szCs w:val="4"/>
              </w:rPr>
            </w:pPr>
          </w:p>
        </w:tc>
      </w:tr>
      <w:tr w:rsidR="00701216" w14:paraId="5E1D3C7F" w14:textId="77777777" w:rsidTr="008A2796">
        <w:tc>
          <w:tcPr>
            <w:tcW w:w="3828" w:type="dxa"/>
            <w:tcBorders>
              <w:top w:val="nil"/>
              <w:left w:val="nil"/>
              <w:bottom w:val="nil"/>
              <w:right w:val="single" w:sz="4" w:space="0" w:color="auto"/>
            </w:tcBorders>
            <w:vAlign w:val="center"/>
          </w:tcPr>
          <w:p w14:paraId="4C7F5588" w14:textId="77777777" w:rsidR="00701216" w:rsidRDefault="00701216" w:rsidP="008A2796">
            <w:pPr>
              <w:rPr>
                <w:rFonts w:ascii="Arial" w:hAnsi="Arial" w:cs="Arial"/>
                <w:sz w:val="24"/>
                <w:szCs w:val="24"/>
              </w:rPr>
            </w:pPr>
            <w:r>
              <w:rPr>
                <w:rFonts w:ascii="Arial" w:hAnsi="Arial" w:cs="Arial"/>
                <w:sz w:val="24"/>
                <w:szCs w:val="24"/>
              </w:rPr>
              <w:t>Waits for repairs</w:t>
            </w:r>
          </w:p>
        </w:tc>
        <w:tc>
          <w:tcPr>
            <w:tcW w:w="425" w:type="dxa"/>
            <w:tcBorders>
              <w:top w:val="single" w:sz="4" w:space="0" w:color="auto"/>
              <w:left w:val="single" w:sz="4" w:space="0" w:color="auto"/>
              <w:bottom w:val="single" w:sz="4" w:space="0" w:color="auto"/>
              <w:right w:val="single" w:sz="4" w:space="0" w:color="auto"/>
            </w:tcBorders>
          </w:tcPr>
          <w:p w14:paraId="4C010E4F"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5F8EC69D"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03664DAE" w14:textId="77777777" w:rsidR="00701216" w:rsidRDefault="00701216" w:rsidP="008A2796">
            <w:pPr>
              <w:rPr>
                <w:rFonts w:ascii="Arial" w:hAnsi="Arial" w:cs="Arial"/>
                <w:sz w:val="24"/>
                <w:szCs w:val="24"/>
              </w:rPr>
            </w:pPr>
            <w:r>
              <w:rPr>
                <w:rFonts w:ascii="Arial" w:hAnsi="Arial" w:cs="Arial"/>
                <w:sz w:val="24"/>
                <w:szCs w:val="24"/>
              </w:rPr>
              <w:t>properties</w:t>
            </w:r>
          </w:p>
        </w:tc>
        <w:tc>
          <w:tcPr>
            <w:tcW w:w="426" w:type="dxa"/>
            <w:tcBorders>
              <w:top w:val="single" w:sz="4" w:space="0" w:color="auto"/>
              <w:left w:val="single" w:sz="4" w:space="0" w:color="auto"/>
              <w:bottom w:val="single" w:sz="4" w:space="0" w:color="auto"/>
              <w:right w:val="single" w:sz="4" w:space="0" w:color="auto"/>
            </w:tcBorders>
          </w:tcPr>
          <w:p w14:paraId="06BEBB1F" w14:textId="77777777" w:rsidR="00701216" w:rsidRPr="00FB15F4" w:rsidRDefault="00701216" w:rsidP="008A2796">
            <w:pPr>
              <w:rPr>
                <w:rFonts w:ascii="Arial" w:hAnsi="Arial" w:cs="Arial"/>
                <w:sz w:val="32"/>
                <w:szCs w:val="32"/>
              </w:rPr>
            </w:pPr>
          </w:p>
        </w:tc>
      </w:tr>
    </w:tbl>
    <w:p w14:paraId="22A6C2BC" w14:textId="77777777" w:rsidR="00701216" w:rsidRDefault="00701216" w:rsidP="00701216">
      <w:pPr>
        <w:spacing w:after="0" w:line="240" w:lineRule="auto"/>
        <w:rPr>
          <w:rFonts w:ascii="Arial" w:hAnsi="Arial" w:cs="Arial"/>
          <w:sz w:val="24"/>
          <w:szCs w:val="24"/>
        </w:rPr>
      </w:pPr>
    </w:p>
    <w:p w14:paraId="72895DAB" w14:textId="77777777" w:rsidR="00701216" w:rsidRDefault="00701216" w:rsidP="00701216">
      <w:pPr>
        <w:spacing w:after="0" w:line="240" w:lineRule="auto"/>
        <w:rPr>
          <w:rFonts w:ascii="Arial" w:hAnsi="Arial" w:cs="Arial"/>
          <w:sz w:val="24"/>
          <w:szCs w:val="24"/>
        </w:rPr>
      </w:pPr>
    </w:p>
    <w:p w14:paraId="1ADB4BE1" w14:textId="77777777" w:rsidR="00701216" w:rsidRPr="00DB3D35" w:rsidRDefault="00701216" w:rsidP="00701216">
      <w:pPr>
        <w:spacing w:after="0" w:line="240" w:lineRule="auto"/>
        <w:rPr>
          <w:rFonts w:ascii="Arial" w:hAnsi="Arial" w:cs="Arial"/>
          <w:b/>
          <w:bCs/>
          <w:sz w:val="24"/>
          <w:szCs w:val="24"/>
        </w:rPr>
      </w:pPr>
      <w:r>
        <w:rPr>
          <w:rFonts w:ascii="Arial" w:hAnsi="Arial" w:cs="Arial"/>
          <w:b/>
          <w:bCs/>
          <w:sz w:val="24"/>
          <w:szCs w:val="24"/>
        </w:rPr>
        <w:t>6.</w:t>
      </w:r>
      <w:r>
        <w:rPr>
          <w:rFonts w:ascii="Arial" w:hAnsi="Arial" w:cs="Arial"/>
          <w:b/>
          <w:bCs/>
          <w:sz w:val="24"/>
          <w:szCs w:val="24"/>
        </w:rPr>
        <w:tab/>
      </w:r>
      <w:r w:rsidRPr="00DB3D35">
        <w:rPr>
          <w:rFonts w:ascii="Arial" w:hAnsi="Arial" w:cs="Arial"/>
          <w:b/>
          <w:bCs/>
          <w:sz w:val="24"/>
          <w:szCs w:val="24"/>
        </w:rPr>
        <w:t>Communities</w:t>
      </w:r>
    </w:p>
    <w:p w14:paraId="69FAB9CC" w14:textId="77777777" w:rsidR="00701216" w:rsidRDefault="00701216" w:rsidP="00701216">
      <w:pPr>
        <w:spacing w:after="0" w:line="240" w:lineRule="auto"/>
        <w:rPr>
          <w:rFonts w:ascii="Arial" w:hAnsi="Arial" w:cs="Arial"/>
          <w:sz w:val="24"/>
          <w:szCs w:val="24"/>
        </w:rPr>
      </w:pPr>
      <w:r>
        <w:rPr>
          <w:rFonts w:ascii="Arial" w:hAnsi="Arial" w:cs="Arial"/>
          <w:sz w:val="24"/>
          <w:szCs w:val="24"/>
        </w:rPr>
        <w:t xml:space="preserve">Please rank these issues, with 1 as the most important and 6 as the least important to you </w:t>
      </w:r>
      <w:proofErr w:type="gramStart"/>
      <w:r>
        <w:rPr>
          <w:rFonts w:ascii="Arial" w:hAnsi="Arial" w:cs="Arial"/>
          <w:sz w:val="24"/>
          <w:szCs w:val="24"/>
        </w:rPr>
        <w:t>at the moment</w:t>
      </w:r>
      <w:proofErr w:type="gramEnd"/>
      <w:r>
        <w:rPr>
          <w:rFonts w:ascii="Arial" w:hAnsi="Arial" w:cs="Arial"/>
          <w:sz w:val="24"/>
          <w:szCs w:val="24"/>
        </w:rPr>
        <w:t xml:space="preserve">. </w:t>
      </w:r>
      <w:r>
        <w:rPr>
          <w:rFonts w:ascii="Arial" w:hAnsi="Arial" w:cs="Arial"/>
          <w:b/>
          <w:bCs/>
          <w:sz w:val="24"/>
          <w:szCs w:val="24"/>
        </w:rPr>
        <w:t>Please do not rank two items the same.</w:t>
      </w:r>
    </w:p>
    <w:p w14:paraId="52B6B6C0" w14:textId="77777777" w:rsidR="00701216" w:rsidRDefault="00701216" w:rsidP="00701216">
      <w:pPr>
        <w:spacing w:after="0" w:line="240" w:lineRule="auto"/>
        <w:rPr>
          <w:rFonts w:ascii="Arial" w:hAnsi="Arial" w:cs="Arial"/>
          <w:sz w:val="12"/>
          <w:szCs w:val="12"/>
        </w:rPr>
      </w:pPr>
    </w:p>
    <w:tbl>
      <w:tblPr>
        <w:tblStyle w:val="TableGrid"/>
        <w:tblW w:w="0" w:type="auto"/>
        <w:tblLook w:val="04A0" w:firstRow="1" w:lastRow="0" w:firstColumn="1" w:lastColumn="0" w:noHBand="0" w:noVBand="1"/>
      </w:tblPr>
      <w:tblGrid>
        <w:gridCol w:w="3828"/>
        <w:gridCol w:w="425"/>
        <w:gridCol w:w="567"/>
        <w:gridCol w:w="3402"/>
        <w:gridCol w:w="426"/>
      </w:tblGrid>
      <w:tr w:rsidR="00701216" w14:paraId="4D495CAA" w14:textId="77777777" w:rsidTr="008A2796">
        <w:tc>
          <w:tcPr>
            <w:tcW w:w="3828" w:type="dxa"/>
            <w:tcBorders>
              <w:top w:val="nil"/>
              <w:left w:val="nil"/>
              <w:bottom w:val="nil"/>
              <w:right w:val="nil"/>
            </w:tcBorders>
            <w:vAlign w:val="center"/>
          </w:tcPr>
          <w:p w14:paraId="468DD651" w14:textId="77777777" w:rsidR="00701216" w:rsidRDefault="00701216" w:rsidP="008A2796">
            <w:pPr>
              <w:rPr>
                <w:rFonts w:ascii="Arial" w:hAnsi="Arial" w:cs="Arial"/>
                <w:sz w:val="24"/>
                <w:szCs w:val="24"/>
              </w:rPr>
            </w:pPr>
            <w:r>
              <w:rPr>
                <w:rFonts w:ascii="Arial" w:hAnsi="Arial" w:cs="Arial"/>
                <w:sz w:val="24"/>
                <w:szCs w:val="24"/>
              </w:rPr>
              <w:t>Availability and accessibility of</w:t>
            </w:r>
          </w:p>
        </w:tc>
        <w:tc>
          <w:tcPr>
            <w:tcW w:w="425" w:type="dxa"/>
            <w:tcBorders>
              <w:top w:val="nil"/>
              <w:left w:val="nil"/>
              <w:bottom w:val="nil"/>
              <w:right w:val="nil"/>
            </w:tcBorders>
          </w:tcPr>
          <w:p w14:paraId="4A63B0D9" w14:textId="77777777" w:rsidR="00701216" w:rsidRPr="00564776" w:rsidRDefault="00701216" w:rsidP="008A2796">
            <w:pPr>
              <w:rPr>
                <w:rFonts w:ascii="Arial" w:hAnsi="Arial" w:cs="Arial"/>
                <w:sz w:val="32"/>
                <w:szCs w:val="32"/>
              </w:rPr>
            </w:pPr>
          </w:p>
        </w:tc>
        <w:tc>
          <w:tcPr>
            <w:tcW w:w="567" w:type="dxa"/>
            <w:tcBorders>
              <w:top w:val="nil"/>
              <w:left w:val="nil"/>
              <w:bottom w:val="nil"/>
              <w:right w:val="nil"/>
            </w:tcBorders>
          </w:tcPr>
          <w:p w14:paraId="6D846359" w14:textId="77777777" w:rsidR="00701216" w:rsidRPr="00FB15F4" w:rsidRDefault="00701216" w:rsidP="008A2796">
            <w:pPr>
              <w:rPr>
                <w:rFonts w:ascii="Arial" w:hAnsi="Arial" w:cs="Arial"/>
                <w:sz w:val="32"/>
                <w:szCs w:val="32"/>
              </w:rPr>
            </w:pPr>
          </w:p>
        </w:tc>
        <w:tc>
          <w:tcPr>
            <w:tcW w:w="3402" w:type="dxa"/>
            <w:tcBorders>
              <w:top w:val="nil"/>
              <w:left w:val="nil"/>
              <w:bottom w:val="nil"/>
              <w:right w:val="nil"/>
            </w:tcBorders>
            <w:vAlign w:val="center"/>
          </w:tcPr>
          <w:p w14:paraId="0AE44A77" w14:textId="77777777" w:rsidR="00701216" w:rsidRPr="00A64DC0" w:rsidRDefault="00701216" w:rsidP="008A2796">
            <w:pPr>
              <w:rPr>
                <w:rFonts w:ascii="Arial" w:hAnsi="Arial" w:cs="Arial"/>
                <w:sz w:val="24"/>
                <w:szCs w:val="24"/>
              </w:rPr>
            </w:pPr>
          </w:p>
        </w:tc>
        <w:tc>
          <w:tcPr>
            <w:tcW w:w="426" w:type="dxa"/>
            <w:tcBorders>
              <w:top w:val="nil"/>
              <w:left w:val="nil"/>
              <w:bottom w:val="nil"/>
              <w:right w:val="nil"/>
            </w:tcBorders>
          </w:tcPr>
          <w:p w14:paraId="730977E4" w14:textId="77777777" w:rsidR="00701216" w:rsidRPr="00FB15F4" w:rsidRDefault="00701216" w:rsidP="008A2796">
            <w:pPr>
              <w:rPr>
                <w:rFonts w:ascii="Arial" w:hAnsi="Arial" w:cs="Arial"/>
                <w:sz w:val="32"/>
                <w:szCs w:val="32"/>
              </w:rPr>
            </w:pPr>
          </w:p>
        </w:tc>
      </w:tr>
      <w:tr w:rsidR="00701216" w:rsidRPr="00A64DC0" w14:paraId="34B73189" w14:textId="77777777" w:rsidTr="008A2796">
        <w:tc>
          <w:tcPr>
            <w:tcW w:w="3828" w:type="dxa"/>
            <w:tcBorders>
              <w:top w:val="nil"/>
              <w:left w:val="nil"/>
              <w:bottom w:val="nil"/>
              <w:right w:val="nil"/>
            </w:tcBorders>
            <w:vAlign w:val="center"/>
          </w:tcPr>
          <w:p w14:paraId="1274C2E6" w14:textId="77777777" w:rsidR="00701216" w:rsidRPr="00A64DC0" w:rsidRDefault="00701216" w:rsidP="008A2796">
            <w:pPr>
              <w:rPr>
                <w:rFonts w:ascii="Arial" w:hAnsi="Arial" w:cs="Arial"/>
                <w:sz w:val="4"/>
                <w:szCs w:val="4"/>
              </w:rPr>
            </w:pPr>
          </w:p>
        </w:tc>
        <w:tc>
          <w:tcPr>
            <w:tcW w:w="425" w:type="dxa"/>
            <w:tcBorders>
              <w:top w:val="nil"/>
              <w:left w:val="nil"/>
              <w:bottom w:val="single" w:sz="4" w:space="0" w:color="auto"/>
              <w:right w:val="nil"/>
            </w:tcBorders>
          </w:tcPr>
          <w:p w14:paraId="24659C91" w14:textId="77777777" w:rsidR="00701216" w:rsidRPr="00A64DC0" w:rsidRDefault="00701216" w:rsidP="008A2796">
            <w:pPr>
              <w:rPr>
                <w:rFonts w:ascii="Arial" w:hAnsi="Arial" w:cs="Arial"/>
                <w:sz w:val="4"/>
                <w:szCs w:val="4"/>
              </w:rPr>
            </w:pPr>
          </w:p>
        </w:tc>
        <w:tc>
          <w:tcPr>
            <w:tcW w:w="567" w:type="dxa"/>
            <w:tcBorders>
              <w:top w:val="nil"/>
              <w:left w:val="nil"/>
              <w:bottom w:val="nil"/>
              <w:right w:val="nil"/>
            </w:tcBorders>
          </w:tcPr>
          <w:p w14:paraId="69342431" w14:textId="77777777" w:rsidR="00701216" w:rsidRPr="00A64DC0" w:rsidRDefault="00701216" w:rsidP="008A2796">
            <w:pPr>
              <w:rPr>
                <w:rFonts w:ascii="Arial" w:hAnsi="Arial" w:cs="Arial"/>
                <w:sz w:val="4"/>
                <w:szCs w:val="4"/>
              </w:rPr>
            </w:pPr>
          </w:p>
        </w:tc>
        <w:tc>
          <w:tcPr>
            <w:tcW w:w="3402" w:type="dxa"/>
            <w:tcBorders>
              <w:top w:val="nil"/>
              <w:left w:val="nil"/>
              <w:bottom w:val="nil"/>
              <w:right w:val="nil"/>
            </w:tcBorders>
            <w:vAlign w:val="center"/>
          </w:tcPr>
          <w:p w14:paraId="105D4A83" w14:textId="77777777" w:rsidR="00701216" w:rsidRPr="00A64DC0" w:rsidRDefault="00701216" w:rsidP="008A2796">
            <w:pPr>
              <w:rPr>
                <w:rFonts w:ascii="Arial" w:hAnsi="Arial" w:cs="Arial"/>
                <w:sz w:val="4"/>
                <w:szCs w:val="4"/>
              </w:rPr>
            </w:pPr>
          </w:p>
        </w:tc>
        <w:tc>
          <w:tcPr>
            <w:tcW w:w="426" w:type="dxa"/>
            <w:tcBorders>
              <w:top w:val="nil"/>
              <w:left w:val="nil"/>
              <w:bottom w:val="single" w:sz="4" w:space="0" w:color="auto"/>
              <w:right w:val="nil"/>
            </w:tcBorders>
          </w:tcPr>
          <w:p w14:paraId="66004DD7" w14:textId="77777777" w:rsidR="00701216" w:rsidRPr="00A64DC0" w:rsidRDefault="00701216" w:rsidP="008A2796">
            <w:pPr>
              <w:rPr>
                <w:rFonts w:ascii="Arial" w:hAnsi="Arial" w:cs="Arial"/>
                <w:sz w:val="4"/>
                <w:szCs w:val="4"/>
              </w:rPr>
            </w:pPr>
          </w:p>
        </w:tc>
      </w:tr>
      <w:tr w:rsidR="00701216" w14:paraId="2D10496D" w14:textId="77777777" w:rsidTr="008A2796">
        <w:tc>
          <w:tcPr>
            <w:tcW w:w="3828" w:type="dxa"/>
            <w:tcBorders>
              <w:top w:val="nil"/>
              <w:left w:val="nil"/>
              <w:bottom w:val="nil"/>
              <w:right w:val="single" w:sz="4" w:space="0" w:color="auto"/>
            </w:tcBorders>
            <w:vAlign w:val="center"/>
          </w:tcPr>
          <w:p w14:paraId="72F414FB" w14:textId="77777777" w:rsidR="00701216" w:rsidRDefault="00701216" w:rsidP="008A2796">
            <w:pPr>
              <w:rPr>
                <w:rFonts w:ascii="Arial" w:hAnsi="Arial" w:cs="Arial"/>
                <w:sz w:val="24"/>
                <w:szCs w:val="24"/>
              </w:rPr>
            </w:pPr>
            <w:r>
              <w:rPr>
                <w:rFonts w:ascii="Arial" w:hAnsi="Arial" w:cs="Arial"/>
                <w:sz w:val="24"/>
                <w:szCs w:val="24"/>
              </w:rPr>
              <w:t xml:space="preserve">local services/shops </w:t>
            </w:r>
          </w:p>
        </w:tc>
        <w:tc>
          <w:tcPr>
            <w:tcW w:w="425" w:type="dxa"/>
            <w:tcBorders>
              <w:top w:val="single" w:sz="4" w:space="0" w:color="auto"/>
              <w:left w:val="single" w:sz="4" w:space="0" w:color="auto"/>
              <w:bottom w:val="single" w:sz="4" w:space="0" w:color="auto"/>
              <w:right w:val="single" w:sz="4" w:space="0" w:color="auto"/>
            </w:tcBorders>
          </w:tcPr>
          <w:p w14:paraId="18D5D493"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5E48DAC0"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2BFCDF4D" w14:textId="77777777" w:rsidR="00701216" w:rsidRPr="00A64DC0" w:rsidRDefault="00701216" w:rsidP="008A2796">
            <w:pPr>
              <w:rPr>
                <w:rFonts w:ascii="Arial" w:hAnsi="Arial" w:cs="Arial"/>
                <w:sz w:val="24"/>
                <w:szCs w:val="24"/>
              </w:rPr>
            </w:pPr>
            <w:r>
              <w:rPr>
                <w:rFonts w:ascii="Arial" w:hAnsi="Arial" w:cs="Arial"/>
                <w:sz w:val="24"/>
                <w:szCs w:val="24"/>
              </w:rPr>
              <w:t>Maintenance of public spaces</w:t>
            </w:r>
          </w:p>
        </w:tc>
        <w:tc>
          <w:tcPr>
            <w:tcW w:w="426" w:type="dxa"/>
            <w:tcBorders>
              <w:top w:val="single" w:sz="4" w:space="0" w:color="auto"/>
              <w:left w:val="single" w:sz="4" w:space="0" w:color="auto"/>
              <w:bottom w:val="single" w:sz="4" w:space="0" w:color="auto"/>
              <w:right w:val="single" w:sz="4" w:space="0" w:color="auto"/>
            </w:tcBorders>
          </w:tcPr>
          <w:p w14:paraId="1F0F67DD" w14:textId="77777777" w:rsidR="00701216" w:rsidRPr="00FB15F4" w:rsidRDefault="00701216" w:rsidP="008A2796">
            <w:pPr>
              <w:rPr>
                <w:rFonts w:ascii="Arial" w:hAnsi="Arial" w:cs="Arial"/>
                <w:sz w:val="32"/>
                <w:szCs w:val="32"/>
              </w:rPr>
            </w:pPr>
          </w:p>
        </w:tc>
      </w:tr>
      <w:tr w:rsidR="00701216" w:rsidRPr="002926C6" w14:paraId="79C94163" w14:textId="77777777" w:rsidTr="008A2796">
        <w:tc>
          <w:tcPr>
            <w:tcW w:w="3828" w:type="dxa"/>
            <w:tcBorders>
              <w:top w:val="nil"/>
              <w:left w:val="nil"/>
              <w:bottom w:val="nil"/>
              <w:right w:val="nil"/>
            </w:tcBorders>
            <w:vAlign w:val="center"/>
          </w:tcPr>
          <w:p w14:paraId="64DDA0A7" w14:textId="77777777" w:rsidR="00701216" w:rsidRPr="002926C6" w:rsidRDefault="00701216" w:rsidP="008A2796">
            <w:pPr>
              <w:rPr>
                <w:rFonts w:ascii="Arial" w:hAnsi="Arial" w:cs="Arial"/>
                <w:sz w:val="4"/>
                <w:szCs w:val="4"/>
              </w:rPr>
            </w:pPr>
          </w:p>
        </w:tc>
        <w:tc>
          <w:tcPr>
            <w:tcW w:w="425" w:type="dxa"/>
            <w:tcBorders>
              <w:top w:val="single" w:sz="4" w:space="0" w:color="auto"/>
              <w:left w:val="nil"/>
              <w:bottom w:val="single" w:sz="4" w:space="0" w:color="auto"/>
              <w:right w:val="nil"/>
            </w:tcBorders>
          </w:tcPr>
          <w:p w14:paraId="25692081" w14:textId="77777777" w:rsidR="00701216" w:rsidRPr="002926C6" w:rsidRDefault="00701216" w:rsidP="008A2796">
            <w:pPr>
              <w:rPr>
                <w:rFonts w:ascii="Arial" w:hAnsi="Arial" w:cs="Arial"/>
                <w:sz w:val="4"/>
                <w:szCs w:val="4"/>
              </w:rPr>
            </w:pPr>
          </w:p>
        </w:tc>
        <w:tc>
          <w:tcPr>
            <w:tcW w:w="567" w:type="dxa"/>
            <w:tcBorders>
              <w:top w:val="nil"/>
              <w:left w:val="nil"/>
              <w:bottom w:val="nil"/>
              <w:right w:val="nil"/>
            </w:tcBorders>
          </w:tcPr>
          <w:p w14:paraId="4D10B5AD" w14:textId="77777777" w:rsidR="00701216" w:rsidRPr="002926C6" w:rsidRDefault="00701216" w:rsidP="008A2796">
            <w:pPr>
              <w:rPr>
                <w:rFonts w:ascii="Arial" w:hAnsi="Arial" w:cs="Arial"/>
                <w:sz w:val="4"/>
                <w:szCs w:val="4"/>
              </w:rPr>
            </w:pPr>
          </w:p>
        </w:tc>
        <w:tc>
          <w:tcPr>
            <w:tcW w:w="3402" w:type="dxa"/>
            <w:tcBorders>
              <w:top w:val="nil"/>
              <w:left w:val="nil"/>
              <w:bottom w:val="nil"/>
              <w:right w:val="nil"/>
            </w:tcBorders>
            <w:vAlign w:val="center"/>
          </w:tcPr>
          <w:p w14:paraId="15168C43" w14:textId="77777777" w:rsidR="00701216" w:rsidRPr="002926C6" w:rsidRDefault="00701216" w:rsidP="008A2796">
            <w:pPr>
              <w:rPr>
                <w:rFonts w:ascii="Arial" w:hAnsi="Arial" w:cs="Arial"/>
                <w:sz w:val="4"/>
                <w:szCs w:val="4"/>
              </w:rPr>
            </w:pPr>
          </w:p>
        </w:tc>
        <w:tc>
          <w:tcPr>
            <w:tcW w:w="426" w:type="dxa"/>
            <w:tcBorders>
              <w:top w:val="single" w:sz="4" w:space="0" w:color="auto"/>
              <w:left w:val="nil"/>
              <w:bottom w:val="single" w:sz="4" w:space="0" w:color="auto"/>
              <w:right w:val="nil"/>
            </w:tcBorders>
          </w:tcPr>
          <w:p w14:paraId="1D0F94B9" w14:textId="77777777" w:rsidR="00701216" w:rsidRPr="002926C6" w:rsidRDefault="00701216" w:rsidP="008A2796">
            <w:pPr>
              <w:rPr>
                <w:rFonts w:ascii="Arial" w:hAnsi="Arial" w:cs="Arial"/>
                <w:sz w:val="4"/>
                <w:szCs w:val="4"/>
              </w:rPr>
            </w:pPr>
          </w:p>
        </w:tc>
      </w:tr>
      <w:tr w:rsidR="00701216" w14:paraId="04A63327" w14:textId="77777777" w:rsidTr="008A2796">
        <w:tc>
          <w:tcPr>
            <w:tcW w:w="3828" w:type="dxa"/>
            <w:tcBorders>
              <w:top w:val="nil"/>
              <w:left w:val="nil"/>
              <w:bottom w:val="nil"/>
              <w:right w:val="single" w:sz="4" w:space="0" w:color="auto"/>
            </w:tcBorders>
            <w:vAlign w:val="center"/>
          </w:tcPr>
          <w:p w14:paraId="38DE7E68" w14:textId="77777777" w:rsidR="00701216" w:rsidRDefault="00701216" w:rsidP="008A2796">
            <w:pPr>
              <w:rPr>
                <w:rFonts w:ascii="Arial" w:hAnsi="Arial" w:cs="Arial"/>
                <w:sz w:val="24"/>
                <w:szCs w:val="24"/>
              </w:rPr>
            </w:pPr>
            <w:r>
              <w:rPr>
                <w:rFonts w:ascii="Arial" w:hAnsi="Arial" w:cs="Arial"/>
                <w:sz w:val="24"/>
                <w:szCs w:val="24"/>
              </w:rPr>
              <w:t>Community safety</w:t>
            </w:r>
          </w:p>
        </w:tc>
        <w:tc>
          <w:tcPr>
            <w:tcW w:w="425" w:type="dxa"/>
            <w:tcBorders>
              <w:top w:val="single" w:sz="4" w:space="0" w:color="auto"/>
              <w:left w:val="single" w:sz="4" w:space="0" w:color="auto"/>
              <w:bottom w:val="single" w:sz="4" w:space="0" w:color="auto"/>
              <w:right w:val="single" w:sz="4" w:space="0" w:color="auto"/>
            </w:tcBorders>
          </w:tcPr>
          <w:p w14:paraId="4AA436F8"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18DDA41C"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09ED7BC0" w14:textId="77777777" w:rsidR="00701216" w:rsidRDefault="00701216" w:rsidP="008A2796">
            <w:pPr>
              <w:rPr>
                <w:rFonts w:ascii="Arial" w:hAnsi="Arial" w:cs="Arial"/>
                <w:sz w:val="24"/>
                <w:szCs w:val="24"/>
              </w:rPr>
            </w:pPr>
            <w:r>
              <w:rPr>
                <w:rFonts w:ascii="Arial" w:hAnsi="Arial" w:cs="Arial"/>
                <w:sz w:val="24"/>
                <w:szCs w:val="24"/>
              </w:rPr>
              <w:t>Social opportunities</w:t>
            </w:r>
          </w:p>
        </w:tc>
        <w:tc>
          <w:tcPr>
            <w:tcW w:w="426" w:type="dxa"/>
            <w:tcBorders>
              <w:top w:val="single" w:sz="4" w:space="0" w:color="auto"/>
              <w:left w:val="single" w:sz="4" w:space="0" w:color="auto"/>
              <w:bottom w:val="single" w:sz="4" w:space="0" w:color="auto"/>
              <w:right w:val="single" w:sz="4" w:space="0" w:color="auto"/>
            </w:tcBorders>
          </w:tcPr>
          <w:p w14:paraId="76B1235A" w14:textId="77777777" w:rsidR="00701216" w:rsidRPr="00FB15F4" w:rsidRDefault="00701216" w:rsidP="008A2796">
            <w:pPr>
              <w:rPr>
                <w:rFonts w:ascii="Arial" w:hAnsi="Arial" w:cs="Arial"/>
                <w:sz w:val="32"/>
                <w:szCs w:val="32"/>
              </w:rPr>
            </w:pPr>
          </w:p>
        </w:tc>
      </w:tr>
      <w:tr w:rsidR="00701216" w:rsidRPr="00213F78" w14:paraId="624DBB11" w14:textId="77777777" w:rsidTr="008A2796">
        <w:tc>
          <w:tcPr>
            <w:tcW w:w="3828" w:type="dxa"/>
            <w:tcBorders>
              <w:top w:val="nil"/>
              <w:left w:val="nil"/>
              <w:bottom w:val="nil"/>
              <w:right w:val="nil"/>
            </w:tcBorders>
            <w:vAlign w:val="center"/>
          </w:tcPr>
          <w:p w14:paraId="77051197" w14:textId="77777777" w:rsidR="00701216" w:rsidRPr="00213F78" w:rsidRDefault="00701216" w:rsidP="008A2796">
            <w:pPr>
              <w:rPr>
                <w:rFonts w:ascii="Arial" w:hAnsi="Arial" w:cs="Arial"/>
                <w:sz w:val="4"/>
                <w:szCs w:val="4"/>
              </w:rPr>
            </w:pPr>
          </w:p>
        </w:tc>
        <w:tc>
          <w:tcPr>
            <w:tcW w:w="425" w:type="dxa"/>
            <w:tcBorders>
              <w:top w:val="single" w:sz="4" w:space="0" w:color="auto"/>
              <w:left w:val="nil"/>
              <w:bottom w:val="single" w:sz="4" w:space="0" w:color="auto"/>
              <w:right w:val="nil"/>
            </w:tcBorders>
          </w:tcPr>
          <w:p w14:paraId="1880D76D" w14:textId="77777777" w:rsidR="00701216" w:rsidRPr="00213F78" w:rsidRDefault="00701216" w:rsidP="008A2796">
            <w:pPr>
              <w:rPr>
                <w:rFonts w:ascii="Arial" w:hAnsi="Arial" w:cs="Arial"/>
                <w:sz w:val="4"/>
                <w:szCs w:val="4"/>
              </w:rPr>
            </w:pPr>
          </w:p>
        </w:tc>
        <w:tc>
          <w:tcPr>
            <w:tcW w:w="567" w:type="dxa"/>
            <w:tcBorders>
              <w:top w:val="nil"/>
              <w:left w:val="nil"/>
              <w:bottom w:val="nil"/>
              <w:right w:val="nil"/>
            </w:tcBorders>
          </w:tcPr>
          <w:p w14:paraId="21D536F5" w14:textId="77777777" w:rsidR="00701216" w:rsidRPr="00213F78" w:rsidRDefault="00701216" w:rsidP="008A2796">
            <w:pPr>
              <w:rPr>
                <w:rFonts w:ascii="Arial" w:hAnsi="Arial" w:cs="Arial"/>
                <w:sz w:val="4"/>
                <w:szCs w:val="4"/>
              </w:rPr>
            </w:pPr>
          </w:p>
        </w:tc>
        <w:tc>
          <w:tcPr>
            <w:tcW w:w="3402" w:type="dxa"/>
            <w:tcBorders>
              <w:top w:val="nil"/>
              <w:left w:val="nil"/>
              <w:bottom w:val="nil"/>
              <w:right w:val="nil"/>
            </w:tcBorders>
            <w:vAlign w:val="center"/>
          </w:tcPr>
          <w:p w14:paraId="0BAA1DFD" w14:textId="77777777" w:rsidR="00701216" w:rsidRPr="00213F78" w:rsidRDefault="00701216" w:rsidP="008A2796">
            <w:pPr>
              <w:rPr>
                <w:rFonts w:ascii="Arial" w:hAnsi="Arial" w:cs="Arial"/>
                <w:sz w:val="4"/>
                <w:szCs w:val="4"/>
              </w:rPr>
            </w:pPr>
          </w:p>
        </w:tc>
        <w:tc>
          <w:tcPr>
            <w:tcW w:w="426" w:type="dxa"/>
            <w:tcBorders>
              <w:top w:val="single" w:sz="4" w:space="0" w:color="auto"/>
              <w:left w:val="nil"/>
              <w:bottom w:val="single" w:sz="4" w:space="0" w:color="auto"/>
              <w:right w:val="nil"/>
            </w:tcBorders>
          </w:tcPr>
          <w:p w14:paraId="184D233E" w14:textId="77777777" w:rsidR="00701216" w:rsidRPr="00213F78" w:rsidRDefault="00701216" w:rsidP="008A2796">
            <w:pPr>
              <w:rPr>
                <w:rFonts w:ascii="Arial" w:hAnsi="Arial" w:cs="Arial"/>
                <w:sz w:val="4"/>
                <w:szCs w:val="4"/>
              </w:rPr>
            </w:pPr>
          </w:p>
        </w:tc>
      </w:tr>
      <w:tr w:rsidR="00701216" w14:paraId="630A81C1" w14:textId="77777777" w:rsidTr="008A2796">
        <w:tc>
          <w:tcPr>
            <w:tcW w:w="3828" w:type="dxa"/>
            <w:tcBorders>
              <w:top w:val="nil"/>
              <w:left w:val="nil"/>
              <w:bottom w:val="nil"/>
              <w:right w:val="single" w:sz="4" w:space="0" w:color="auto"/>
            </w:tcBorders>
            <w:vAlign w:val="center"/>
          </w:tcPr>
          <w:p w14:paraId="5B0E6832" w14:textId="77777777" w:rsidR="00701216" w:rsidRDefault="00701216" w:rsidP="008A2796">
            <w:pPr>
              <w:rPr>
                <w:rFonts w:ascii="Arial" w:hAnsi="Arial" w:cs="Arial"/>
                <w:sz w:val="24"/>
                <w:szCs w:val="24"/>
              </w:rPr>
            </w:pPr>
            <w:r>
              <w:rPr>
                <w:rFonts w:ascii="Arial" w:hAnsi="Arial" w:cs="Arial"/>
                <w:sz w:val="24"/>
                <w:szCs w:val="24"/>
              </w:rPr>
              <w:t>Digital exclusion</w:t>
            </w:r>
          </w:p>
        </w:tc>
        <w:tc>
          <w:tcPr>
            <w:tcW w:w="425" w:type="dxa"/>
            <w:tcBorders>
              <w:top w:val="single" w:sz="4" w:space="0" w:color="auto"/>
              <w:left w:val="single" w:sz="4" w:space="0" w:color="auto"/>
              <w:bottom w:val="single" w:sz="4" w:space="0" w:color="auto"/>
              <w:right w:val="single" w:sz="4" w:space="0" w:color="auto"/>
            </w:tcBorders>
          </w:tcPr>
          <w:p w14:paraId="52C02B04"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313F2507"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5E7C3896" w14:textId="77777777" w:rsidR="00701216" w:rsidRDefault="00701216" w:rsidP="008A2796">
            <w:pPr>
              <w:rPr>
                <w:rFonts w:ascii="Arial" w:hAnsi="Arial" w:cs="Arial"/>
                <w:sz w:val="24"/>
                <w:szCs w:val="24"/>
              </w:rPr>
            </w:pPr>
            <w:r>
              <w:rPr>
                <w:rFonts w:ascii="Arial" w:hAnsi="Arial" w:cs="Arial"/>
                <w:sz w:val="24"/>
                <w:szCs w:val="24"/>
              </w:rPr>
              <w:t>Availability of information</w:t>
            </w:r>
          </w:p>
        </w:tc>
        <w:tc>
          <w:tcPr>
            <w:tcW w:w="426" w:type="dxa"/>
            <w:tcBorders>
              <w:top w:val="single" w:sz="4" w:space="0" w:color="auto"/>
              <w:left w:val="single" w:sz="4" w:space="0" w:color="auto"/>
              <w:bottom w:val="single" w:sz="4" w:space="0" w:color="auto"/>
              <w:right w:val="single" w:sz="4" w:space="0" w:color="auto"/>
            </w:tcBorders>
          </w:tcPr>
          <w:p w14:paraId="5E93B16D" w14:textId="77777777" w:rsidR="00701216" w:rsidRPr="00FB15F4" w:rsidRDefault="00701216" w:rsidP="008A2796">
            <w:pPr>
              <w:rPr>
                <w:rFonts w:ascii="Arial" w:hAnsi="Arial" w:cs="Arial"/>
                <w:sz w:val="32"/>
                <w:szCs w:val="32"/>
              </w:rPr>
            </w:pPr>
          </w:p>
        </w:tc>
      </w:tr>
    </w:tbl>
    <w:p w14:paraId="2520BD2E" w14:textId="77777777" w:rsidR="00701216" w:rsidRPr="004D0680" w:rsidRDefault="00701216" w:rsidP="00701216">
      <w:pPr>
        <w:spacing w:after="0" w:line="240" w:lineRule="auto"/>
        <w:rPr>
          <w:rFonts w:ascii="Arial" w:hAnsi="Arial" w:cs="Arial"/>
          <w:sz w:val="24"/>
          <w:szCs w:val="24"/>
        </w:rPr>
      </w:pPr>
    </w:p>
    <w:p w14:paraId="74064F0C" w14:textId="77777777" w:rsidR="00701216" w:rsidRDefault="00701216" w:rsidP="00701216">
      <w:pPr>
        <w:spacing w:after="0" w:line="240" w:lineRule="auto"/>
        <w:rPr>
          <w:rFonts w:ascii="Arial" w:hAnsi="Arial" w:cs="Arial"/>
          <w:sz w:val="24"/>
          <w:szCs w:val="24"/>
        </w:rPr>
      </w:pPr>
      <w:r w:rsidRPr="00133596">
        <w:rPr>
          <w:rFonts w:ascii="Arial" w:hAnsi="Arial" w:cs="Arial"/>
          <w:b/>
          <w:bCs/>
          <w:sz w:val="24"/>
          <w:szCs w:val="24"/>
        </w:rPr>
        <w:t>7.</w:t>
      </w:r>
      <w:r>
        <w:rPr>
          <w:rFonts w:ascii="Arial" w:hAnsi="Arial" w:cs="Arial"/>
          <w:sz w:val="24"/>
          <w:szCs w:val="24"/>
        </w:rPr>
        <w:tab/>
        <w:t xml:space="preserve">Please rank the areas, with 1 as the most important and 6 as the least important to you </w:t>
      </w:r>
      <w:proofErr w:type="gramStart"/>
      <w:r>
        <w:rPr>
          <w:rFonts w:ascii="Arial" w:hAnsi="Arial" w:cs="Arial"/>
          <w:sz w:val="24"/>
          <w:szCs w:val="24"/>
        </w:rPr>
        <w:t>at the moment</w:t>
      </w:r>
      <w:proofErr w:type="gramEnd"/>
      <w:r>
        <w:rPr>
          <w:rFonts w:ascii="Arial" w:hAnsi="Arial" w:cs="Arial"/>
          <w:sz w:val="24"/>
          <w:szCs w:val="24"/>
        </w:rPr>
        <w:t xml:space="preserve">. </w:t>
      </w:r>
      <w:r>
        <w:rPr>
          <w:rFonts w:ascii="Arial" w:hAnsi="Arial" w:cs="Arial"/>
          <w:b/>
          <w:bCs/>
          <w:sz w:val="24"/>
          <w:szCs w:val="24"/>
        </w:rPr>
        <w:t>Please do not rank two items the same.</w:t>
      </w:r>
    </w:p>
    <w:p w14:paraId="3113682F" w14:textId="77777777" w:rsidR="00701216" w:rsidRDefault="00701216" w:rsidP="00701216">
      <w:pPr>
        <w:spacing w:after="0" w:line="240" w:lineRule="auto"/>
        <w:rPr>
          <w:rFonts w:ascii="Arial" w:hAnsi="Arial" w:cs="Arial"/>
          <w:sz w:val="12"/>
          <w:szCs w:val="12"/>
        </w:rPr>
      </w:pPr>
    </w:p>
    <w:tbl>
      <w:tblPr>
        <w:tblStyle w:val="TableGrid"/>
        <w:tblW w:w="0" w:type="auto"/>
        <w:tblLook w:val="04A0" w:firstRow="1" w:lastRow="0" w:firstColumn="1" w:lastColumn="0" w:noHBand="0" w:noVBand="1"/>
      </w:tblPr>
      <w:tblGrid>
        <w:gridCol w:w="3828"/>
        <w:gridCol w:w="425"/>
        <w:gridCol w:w="567"/>
        <w:gridCol w:w="3402"/>
        <w:gridCol w:w="426"/>
      </w:tblGrid>
      <w:tr w:rsidR="00701216" w14:paraId="1B4B9007" w14:textId="77777777" w:rsidTr="008A2796">
        <w:tc>
          <w:tcPr>
            <w:tcW w:w="3828" w:type="dxa"/>
            <w:tcBorders>
              <w:top w:val="nil"/>
              <w:left w:val="nil"/>
              <w:bottom w:val="nil"/>
              <w:right w:val="single" w:sz="4" w:space="0" w:color="auto"/>
            </w:tcBorders>
            <w:vAlign w:val="center"/>
          </w:tcPr>
          <w:p w14:paraId="5090B169" w14:textId="77777777" w:rsidR="00701216" w:rsidRDefault="00701216" w:rsidP="008A2796">
            <w:pPr>
              <w:rPr>
                <w:rFonts w:ascii="Arial" w:hAnsi="Arial" w:cs="Arial"/>
                <w:sz w:val="24"/>
                <w:szCs w:val="24"/>
              </w:rPr>
            </w:pPr>
            <w:r>
              <w:rPr>
                <w:rFonts w:ascii="Arial" w:hAnsi="Arial" w:cs="Arial"/>
                <w:sz w:val="24"/>
                <w:szCs w:val="24"/>
              </w:rPr>
              <w:t>Healthcare</w:t>
            </w:r>
          </w:p>
        </w:tc>
        <w:tc>
          <w:tcPr>
            <w:tcW w:w="425" w:type="dxa"/>
            <w:tcBorders>
              <w:top w:val="single" w:sz="4" w:space="0" w:color="auto"/>
              <w:left w:val="single" w:sz="4" w:space="0" w:color="auto"/>
              <w:bottom w:val="single" w:sz="4" w:space="0" w:color="auto"/>
              <w:right w:val="single" w:sz="4" w:space="0" w:color="auto"/>
            </w:tcBorders>
          </w:tcPr>
          <w:p w14:paraId="59F2D6EB"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542BE40A"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32D83856" w14:textId="77777777" w:rsidR="00701216" w:rsidRPr="00A64DC0" w:rsidRDefault="00701216" w:rsidP="008A2796">
            <w:pPr>
              <w:rPr>
                <w:rFonts w:ascii="Arial" w:hAnsi="Arial" w:cs="Arial"/>
                <w:sz w:val="24"/>
                <w:szCs w:val="24"/>
              </w:rPr>
            </w:pPr>
            <w:r>
              <w:rPr>
                <w:rFonts w:ascii="Arial" w:hAnsi="Arial" w:cs="Arial"/>
                <w:sz w:val="24"/>
                <w:szCs w:val="24"/>
              </w:rPr>
              <w:t>Transport</w:t>
            </w:r>
          </w:p>
        </w:tc>
        <w:tc>
          <w:tcPr>
            <w:tcW w:w="426" w:type="dxa"/>
            <w:tcBorders>
              <w:top w:val="single" w:sz="4" w:space="0" w:color="auto"/>
              <w:left w:val="single" w:sz="4" w:space="0" w:color="auto"/>
              <w:bottom w:val="single" w:sz="4" w:space="0" w:color="auto"/>
              <w:right w:val="single" w:sz="4" w:space="0" w:color="auto"/>
            </w:tcBorders>
          </w:tcPr>
          <w:p w14:paraId="2BF619E1" w14:textId="77777777" w:rsidR="00701216" w:rsidRPr="00FB15F4" w:rsidRDefault="00701216" w:rsidP="008A2796">
            <w:pPr>
              <w:rPr>
                <w:rFonts w:ascii="Arial" w:hAnsi="Arial" w:cs="Arial"/>
                <w:sz w:val="32"/>
                <w:szCs w:val="32"/>
              </w:rPr>
            </w:pPr>
          </w:p>
        </w:tc>
      </w:tr>
      <w:tr w:rsidR="00701216" w:rsidRPr="00A64DC0" w14:paraId="110C9E36" w14:textId="77777777" w:rsidTr="008A2796">
        <w:tc>
          <w:tcPr>
            <w:tcW w:w="3828" w:type="dxa"/>
            <w:tcBorders>
              <w:top w:val="nil"/>
              <w:left w:val="nil"/>
              <w:bottom w:val="nil"/>
              <w:right w:val="nil"/>
            </w:tcBorders>
            <w:vAlign w:val="center"/>
          </w:tcPr>
          <w:p w14:paraId="3CE1145D" w14:textId="77777777" w:rsidR="00701216" w:rsidRPr="00A64DC0" w:rsidRDefault="00701216" w:rsidP="008A2796">
            <w:pPr>
              <w:rPr>
                <w:rFonts w:ascii="Arial" w:hAnsi="Arial" w:cs="Arial"/>
                <w:sz w:val="4"/>
                <w:szCs w:val="4"/>
              </w:rPr>
            </w:pPr>
          </w:p>
        </w:tc>
        <w:tc>
          <w:tcPr>
            <w:tcW w:w="425" w:type="dxa"/>
            <w:tcBorders>
              <w:top w:val="single" w:sz="4" w:space="0" w:color="auto"/>
              <w:left w:val="nil"/>
              <w:bottom w:val="single" w:sz="4" w:space="0" w:color="auto"/>
              <w:right w:val="nil"/>
            </w:tcBorders>
          </w:tcPr>
          <w:p w14:paraId="21D719FD" w14:textId="77777777" w:rsidR="00701216" w:rsidRPr="00A64DC0" w:rsidRDefault="00701216" w:rsidP="008A2796">
            <w:pPr>
              <w:rPr>
                <w:rFonts w:ascii="Arial" w:hAnsi="Arial" w:cs="Arial"/>
                <w:sz w:val="4"/>
                <w:szCs w:val="4"/>
              </w:rPr>
            </w:pPr>
          </w:p>
        </w:tc>
        <w:tc>
          <w:tcPr>
            <w:tcW w:w="567" w:type="dxa"/>
            <w:tcBorders>
              <w:top w:val="nil"/>
              <w:left w:val="nil"/>
              <w:bottom w:val="nil"/>
              <w:right w:val="nil"/>
            </w:tcBorders>
          </w:tcPr>
          <w:p w14:paraId="540CCF75" w14:textId="77777777" w:rsidR="00701216" w:rsidRPr="00A64DC0" w:rsidRDefault="00701216" w:rsidP="008A2796">
            <w:pPr>
              <w:rPr>
                <w:rFonts w:ascii="Arial" w:hAnsi="Arial" w:cs="Arial"/>
                <w:sz w:val="4"/>
                <w:szCs w:val="4"/>
              </w:rPr>
            </w:pPr>
          </w:p>
        </w:tc>
        <w:tc>
          <w:tcPr>
            <w:tcW w:w="3402" w:type="dxa"/>
            <w:tcBorders>
              <w:top w:val="nil"/>
              <w:left w:val="nil"/>
              <w:bottom w:val="nil"/>
              <w:right w:val="nil"/>
            </w:tcBorders>
            <w:vAlign w:val="center"/>
          </w:tcPr>
          <w:p w14:paraId="0A7F9F76" w14:textId="77777777" w:rsidR="00701216" w:rsidRPr="00A64DC0" w:rsidRDefault="00701216" w:rsidP="008A2796">
            <w:pPr>
              <w:rPr>
                <w:rFonts w:ascii="Arial" w:hAnsi="Arial" w:cs="Arial"/>
                <w:sz w:val="4"/>
                <w:szCs w:val="4"/>
              </w:rPr>
            </w:pPr>
          </w:p>
        </w:tc>
        <w:tc>
          <w:tcPr>
            <w:tcW w:w="426" w:type="dxa"/>
            <w:tcBorders>
              <w:top w:val="single" w:sz="4" w:space="0" w:color="auto"/>
              <w:left w:val="nil"/>
              <w:bottom w:val="single" w:sz="4" w:space="0" w:color="auto"/>
              <w:right w:val="nil"/>
            </w:tcBorders>
          </w:tcPr>
          <w:p w14:paraId="5D15312E" w14:textId="77777777" w:rsidR="00701216" w:rsidRPr="00A64DC0" w:rsidRDefault="00701216" w:rsidP="008A2796">
            <w:pPr>
              <w:rPr>
                <w:rFonts w:ascii="Arial" w:hAnsi="Arial" w:cs="Arial"/>
                <w:sz w:val="4"/>
                <w:szCs w:val="4"/>
              </w:rPr>
            </w:pPr>
          </w:p>
        </w:tc>
      </w:tr>
      <w:tr w:rsidR="00701216" w14:paraId="1ADF1F8D" w14:textId="77777777" w:rsidTr="008A2796">
        <w:tc>
          <w:tcPr>
            <w:tcW w:w="3828" w:type="dxa"/>
            <w:tcBorders>
              <w:top w:val="nil"/>
              <w:left w:val="nil"/>
              <w:bottom w:val="nil"/>
              <w:right w:val="single" w:sz="4" w:space="0" w:color="auto"/>
            </w:tcBorders>
            <w:vAlign w:val="center"/>
          </w:tcPr>
          <w:p w14:paraId="2C1E31B2" w14:textId="77777777" w:rsidR="00701216" w:rsidRDefault="00701216" w:rsidP="008A2796">
            <w:pPr>
              <w:rPr>
                <w:rFonts w:ascii="Arial" w:hAnsi="Arial" w:cs="Arial"/>
                <w:sz w:val="24"/>
                <w:szCs w:val="24"/>
              </w:rPr>
            </w:pPr>
            <w:r>
              <w:rPr>
                <w:rFonts w:ascii="Arial" w:hAnsi="Arial" w:cs="Arial"/>
                <w:sz w:val="24"/>
                <w:szCs w:val="24"/>
              </w:rPr>
              <w:t>Social care</w:t>
            </w:r>
          </w:p>
        </w:tc>
        <w:tc>
          <w:tcPr>
            <w:tcW w:w="425" w:type="dxa"/>
            <w:tcBorders>
              <w:top w:val="single" w:sz="4" w:space="0" w:color="auto"/>
              <w:left w:val="single" w:sz="4" w:space="0" w:color="auto"/>
              <w:bottom w:val="single" w:sz="4" w:space="0" w:color="auto"/>
              <w:right w:val="single" w:sz="4" w:space="0" w:color="auto"/>
            </w:tcBorders>
          </w:tcPr>
          <w:p w14:paraId="1D65365C"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4EE31FD8"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7A4972B0" w14:textId="77777777" w:rsidR="00701216" w:rsidRPr="00A64DC0" w:rsidRDefault="00701216" w:rsidP="008A2796">
            <w:pPr>
              <w:rPr>
                <w:rFonts w:ascii="Arial" w:hAnsi="Arial" w:cs="Arial"/>
                <w:sz w:val="24"/>
                <w:szCs w:val="24"/>
              </w:rPr>
            </w:pPr>
            <w:r>
              <w:rPr>
                <w:rFonts w:ascii="Arial" w:hAnsi="Arial" w:cs="Arial"/>
                <w:sz w:val="24"/>
                <w:szCs w:val="24"/>
              </w:rPr>
              <w:t>Housing</w:t>
            </w:r>
          </w:p>
        </w:tc>
        <w:tc>
          <w:tcPr>
            <w:tcW w:w="426" w:type="dxa"/>
            <w:tcBorders>
              <w:top w:val="single" w:sz="4" w:space="0" w:color="auto"/>
              <w:left w:val="single" w:sz="4" w:space="0" w:color="auto"/>
              <w:bottom w:val="single" w:sz="4" w:space="0" w:color="auto"/>
              <w:right w:val="single" w:sz="4" w:space="0" w:color="auto"/>
            </w:tcBorders>
          </w:tcPr>
          <w:p w14:paraId="6EC1C63E" w14:textId="77777777" w:rsidR="00701216" w:rsidRPr="00FB15F4" w:rsidRDefault="00701216" w:rsidP="008A2796">
            <w:pPr>
              <w:rPr>
                <w:rFonts w:ascii="Arial" w:hAnsi="Arial" w:cs="Arial"/>
                <w:sz w:val="32"/>
                <w:szCs w:val="32"/>
              </w:rPr>
            </w:pPr>
          </w:p>
        </w:tc>
      </w:tr>
      <w:tr w:rsidR="00701216" w:rsidRPr="002926C6" w14:paraId="0C61CBB8" w14:textId="77777777" w:rsidTr="008A2796">
        <w:tc>
          <w:tcPr>
            <w:tcW w:w="3828" w:type="dxa"/>
            <w:tcBorders>
              <w:top w:val="nil"/>
              <w:left w:val="nil"/>
              <w:bottom w:val="nil"/>
              <w:right w:val="nil"/>
            </w:tcBorders>
            <w:vAlign w:val="center"/>
          </w:tcPr>
          <w:p w14:paraId="7CCA34C4" w14:textId="77777777" w:rsidR="00701216" w:rsidRPr="002926C6" w:rsidRDefault="00701216" w:rsidP="008A2796">
            <w:pPr>
              <w:rPr>
                <w:rFonts w:ascii="Arial" w:hAnsi="Arial" w:cs="Arial"/>
                <w:sz w:val="4"/>
                <w:szCs w:val="4"/>
              </w:rPr>
            </w:pPr>
          </w:p>
        </w:tc>
        <w:tc>
          <w:tcPr>
            <w:tcW w:w="425" w:type="dxa"/>
            <w:tcBorders>
              <w:top w:val="single" w:sz="4" w:space="0" w:color="auto"/>
              <w:left w:val="nil"/>
              <w:bottom w:val="single" w:sz="4" w:space="0" w:color="auto"/>
              <w:right w:val="nil"/>
            </w:tcBorders>
          </w:tcPr>
          <w:p w14:paraId="74574D85" w14:textId="77777777" w:rsidR="00701216" w:rsidRPr="002926C6" w:rsidRDefault="00701216" w:rsidP="008A2796">
            <w:pPr>
              <w:rPr>
                <w:rFonts w:ascii="Arial" w:hAnsi="Arial" w:cs="Arial"/>
                <w:sz w:val="4"/>
                <w:szCs w:val="4"/>
              </w:rPr>
            </w:pPr>
          </w:p>
        </w:tc>
        <w:tc>
          <w:tcPr>
            <w:tcW w:w="567" w:type="dxa"/>
            <w:tcBorders>
              <w:top w:val="nil"/>
              <w:left w:val="nil"/>
              <w:bottom w:val="nil"/>
              <w:right w:val="nil"/>
            </w:tcBorders>
          </w:tcPr>
          <w:p w14:paraId="5445CD25" w14:textId="77777777" w:rsidR="00701216" w:rsidRPr="002926C6" w:rsidRDefault="00701216" w:rsidP="008A2796">
            <w:pPr>
              <w:rPr>
                <w:rFonts w:ascii="Arial" w:hAnsi="Arial" w:cs="Arial"/>
                <w:sz w:val="4"/>
                <w:szCs w:val="4"/>
              </w:rPr>
            </w:pPr>
          </w:p>
        </w:tc>
        <w:tc>
          <w:tcPr>
            <w:tcW w:w="3402" w:type="dxa"/>
            <w:tcBorders>
              <w:top w:val="nil"/>
              <w:left w:val="nil"/>
              <w:bottom w:val="nil"/>
              <w:right w:val="nil"/>
            </w:tcBorders>
            <w:vAlign w:val="center"/>
          </w:tcPr>
          <w:p w14:paraId="14DBD897" w14:textId="77777777" w:rsidR="00701216" w:rsidRPr="002926C6" w:rsidRDefault="00701216" w:rsidP="008A2796">
            <w:pPr>
              <w:rPr>
                <w:rFonts w:ascii="Arial" w:hAnsi="Arial" w:cs="Arial"/>
                <w:sz w:val="4"/>
                <w:szCs w:val="4"/>
              </w:rPr>
            </w:pPr>
          </w:p>
        </w:tc>
        <w:tc>
          <w:tcPr>
            <w:tcW w:w="426" w:type="dxa"/>
            <w:tcBorders>
              <w:top w:val="single" w:sz="4" w:space="0" w:color="auto"/>
              <w:left w:val="nil"/>
              <w:bottom w:val="single" w:sz="4" w:space="0" w:color="auto"/>
              <w:right w:val="nil"/>
            </w:tcBorders>
          </w:tcPr>
          <w:p w14:paraId="5110CBA8" w14:textId="77777777" w:rsidR="00701216" w:rsidRPr="002926C6" w:rsidRDefault="00701216" w:rsidP="008A2796">
            <w:pPr>
              <w:rPr>
                <w:rFonts w:ascii="Arial" w:hAnsi="Arial" w:cs="Arial"/>
                <w:sz w:val="4"/>
                <w:szCs w:val="4"/>
              </w:rPr>
            </w:pPr>
          </w:p>
        </w:tc>
      </w:tr>
      <w:tr w:rsidR="00701216" w14:paraId="53522E13" w14:textId="77777777" w:rsidTr="008A2796">
        <w:tc>
          <w:tcPr>
            <w:tcW w:w="3828" w:type="dxa"/>
            <w:tcBorders>
              <w:top w:val="nil"/>
              <w:left w:val="nil"/>
              <w:bottom w:val="nil"/>
              <w:right w:val="single" w:sz="4" w:space="0" w:color="auto"/>
            </w:tcBorders>
            <w:vAlign w:val="center"/>
          </w:tcPr>
          <w:p w14:paraId="1ED10399" w14:textId="77777777" w:rsidR="00701216" w:rsidRDefault="00701216" w:rsidP="008A2796">
            <w:pPr>
              <w:rPr>
                <w:rFonts w:ascii="Arial" w:hAnsi="Arial" w:cs="Arial"/>
                <w:sz w:val="24"/>
                <w:szCs w:val="24"/>
              </w:rPr>
            </w:pPr>
            <w:r>
              <w:rPr>
                <w:rFonts w:ascii="Arial" w:hAnsi="Arial" w:cs="Arial"/>
                <w:sz w:val="24"/>
                <w:szCs w:val="24"/>
              </w:rPr>
              <w:t>Cost of living</w:t>
            </w:r>
          </w:p>
        </w:tc>
        <w:tc>
          <w:tcPr>
            <w:tcW w:w="425" w:type="dxa"/>
            <w:tcBorders>
              <w:top w:val="single" w:sz="4" w:space="0" w:color="auto"/>
              <w:left w:val="single" w:sz="4" w:space="0" w:color="auto"/>
              <w:bottom w:val="single" w:sz="4" w:space="0" w:color="auto"/>
              <w:right w:val="single" w:sz="4" w:space="0" w:color="auto"/>
            </w:tcBorders>
          </w:tcPr>
          <w:p w14:paraId="5383CF6F" w14:textId="77777777" w:rsidR="00701216" w:rsidRPr="00564776" w:rsidRDefault="00701216" w:rsidP="008A2796">
            <w:pPr>
              <w:rPr>
                <w:rFonts w:ascii="Arial" w:hAnsi="Arial" w:cs="Arial"/>
                <w:sz w:val="32"/>
                <w:szCs w:val="32"/>
              </w:rPr>
            </w:pPr>
          </w:p>
        </w:tc>
        <w:tc>
          <w:tcPr>
            <w:tcW w:w="567" w:type="dxa"/>
            <w:tcBorders>
              <w:top w:val="nil"/>
              <w:left w:val="single" w:sz="4" w:space="0" w:color="auto"/>
              <w:bottom w:val="nil"/>
              <w:right w:val="nil"/>
            </w:tcBorders>
          </w:tcPr>
          <w:p w14:paraId="02B9C0C7" w14:textId="77777777" w:rsidR="00701216" w:rsidRPr="00FB15F4" w:rsidRDefault="00701216" w:rsidP="008A2796">
            <w:pPr>
              <w:rPr>
                <w:rFonts w:ascii="Arial" w:hAnsi="Arial" w:cs="Arial"/>
                <w:sz w:val="32"/>
                <w:szCs w:val="32"/>
              </w:rPr>
            </w:pPr>
          </w:p>
        </w:tc>
        <w:tc>
          <w:tcPr>
            <w:tcW w:w="3402" w:type="dxa"/>
            <w:tcBorders>
              <w:top w:val="nil"/>
              <w:left w:val="nil"/>
              <w:bottom w:val="nil"/>
              <w:right w:val="single" w:sz="4" w:space="0" w:color="auto"/>
            </w:tcBorders>
            <w:vAlign w:val="center"/>
          </w:tcPr>
          <w:p w14:paraId="2B25318A" w14:textId="77777777" w:rsidR="00701216" w:rsidRDefault="00701216" w:rsidP="008A2796">
            <w:pPr>
              <w:rPr>
                <w:rFonts w:ascii="Arial" w:hAnsi="Arial" w:cs="Arial"/>
                <w:sz w:val="24"/>
                <w:szCs w:val="24"/>
              </w:rPr>
            </w:pPr>
            <w:r>
              <w:rPr>
                <w:rFonts w:ascii="Arial" w:hAnsi="Arial" w:cs="Arial"/>
                <w:sz w:val="24"/>
                <w:szCs w:val="24"/>
              </w:rPr>
              <w:t>Communities</w:t>
            </w:r>
          </w:p>
        </w:tc>
        <w:tc>
          <w:tcPr>
            <w:tcW w:w="426" w:type="dxa"/>
            <w:tcBorders>
              <w:top w:val="single" w:sz="4" w:space="0" w:color="auto"/>
              <w:left w:val="single" w:sz="4" w:space="0" w:color="auto"/>
              <w:bottom w:val="single" w:sz="4" w:space="0" w:color="auto"/>
              <w:right w:val="single" w:sz="4" w:space="0" w:color="auto"/>
            </w:tcBorders>
          </w:tcPr>
          <w:p w14:paraId="4CEA4B28" w14:textId="77777777" w:rsidR="00701216" w:rsidRPr="00FB15F4" w:rsidRDefault="00701216" w:rsidP="008A2796">
            <w:pPr>
              <w:rPr>
                <w:rFonts w:ascii="Arial" w:hAnsi="Arial" w:cs="Arial"/>
                <w:sz w:val="32"/>
                <w:szCs w:val="32"/>
              </w:rPr>
            </w:pPr>
          </w:p>
        </w:tc>
      </w:tr>
    </w:tbl>
    <w:p w14:paraId="12BE6200" w14:textId="77777777" w:rsidR="00701216" w:rsidRDefault="00701216" w:rsidP="00701216">
      <w:pPr>
        <w:spacing w:after="0" w:line="240" w:lineRule="auto"/>
        <w:rPr>
          <w:rFonts w:ascii="Arial" w:hAnsi="Arial" w:cs="Arial"/>
          <w:sz w:val="24"/>
          <w:szCs w:val="24"/>
        </w:rPr>
      </w:pPr>
    </w:p>
    <w:p w14:paraId="2CC25E56" w14:textId="77777777" w:rsidR="00701216" w:rsidRDefault="00701216" w:rsidP="00701216">
      <w:pPr>
        <w:spacing w:after="0" w:line="240" w:lineRule="auto"/>
        <w:rPr>
          <w:rFonts w:ascii="Arial" w:hAnsi="Arial" w:cs="Arial"/>
          <w:sz w:val="24"/>
          <w:szCs w:val="24"/>
        </w:rPr>
      </w:pPr>
      <w:r w:rsidRPr="00564420">
        <w:rPr>
          <w:rFonts w:ascii="Arial" w:hAnsi="Arial" w:cs="Arial"/>
          <w:noProof/>
          <w:sz w:val="24"/>
          <w:szCs w:val="24"/>
        </w:rPr>
        <mc:AlternateContent>
          <mc:Choice Requires="wps">
            <w:drawing>
              <wp:anchor distT="45720" distB="45720" distL="114300" distR="114300" simplePos="0" relativeHeight="251658240" behindDoc="0" locked="0" layoutInCell="1" allowOverlap="1" wp14:anchorId="61AD668C" wp14:editId="5443E8B1">
                <wp:simplePos x="0" y="0"/>
                <wp:positionH relativeFrom="margin">
                  <wp:align>left</wp:align>
                </wp:positionH>
                <wp:positionV relativeFrom="paragraph">
                  <wp:posOffset>340995</wp:posOffset>
                </wp:positionV>
                <wp:extent cx="6134100" cy="15938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593850"/>
                        </a:xfrm>
                        <a:prstGeom prst="rect">
                          <a:avLst/>
                        </a:prstGeom>
                        <a:solidFill>
                          <a:srgbClr val="FFFFFF"/>
                        </a:solidFill>
                        <a:ln w="6350">
                          <a:solidFill>
                            <a:srgbClr val="000000"/>
                          </a:solidFill>
                          <a:miter lim="800000"/>
                          <a:headEnd/>
                          <a:tailEnd/>
                        </a:ln>
                      </wps:spPr>
                      <wps:txbx>
                        <w:txbxContent>
                          <w:p w14:paraId="7D36B759" w14:textId="77777777" w:rsidR="00701216" w:rsidRDefault="00701216" w:rsidP="007012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AD668C" id="_x0000_t202" coordsize="21600,21600" o:spt="202" path="m,l,21600r21600,l21600,xe">
                <v:stroke joinstyle="miter"/>
                <v:path gradientshapeok="t" o:connecttype="rect"/>
              </v:shapetype>
              <v:shape id="Text Box 2" o:spid="_x0000_s1026" type="#_x0000_t202" style="position:absolute;margin-left:0;margin-top:26.85pt;width:483pt;height:125.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" strokeweight=".5pt">
                <v:textbox>
                  <w:txbxContent>
                    <w:p w14:paraId="7D36B759" w14:textId="77777777" w:rsidR="00701216" w:rsidRDefault="00701216" w:rsidP="00701216"/>
                  </w:txbxContent>
                </v:textbox>
                <w10:wrap type="square" anchorx="margin"/>
              </v:shape>
            </w:pict>
          </mc:Fallback>
        </mc:AlternateContent>
      </w:r>
      <w:r>
        <w:rPr>
          <w:rFonts w:ascii="Arial" w:hAnsi="Arial" w:cs="Arial"/>
          <w:b/>
          <w:bCs/>
          <w:sz w:val="24"/>
          <w:szCs w:val="24"/>
        </w:rPr>
        <w:t>8.</w:t>
      </w:r>
      <w:r>
        <w:rPr>
          <w:rFonts w:ascii="Arial" w:hAnsi="Arial" w:cs="Arial"/>
          <w:sz w:val="24"/>
          <w:szCs w:val="24"/>
        </w:rPr>
        <w:tab/>
        <w:t>Please tell us about any recent experiences that you would like to share.</w:t>
      </w:r>
    </w:p>
    <w:p w14:paraId="37A9D5E5" w14:textId="77777777" w:rsidR="00701216" w:rsidRPr="000867CB" w:rsidRDefault="00701216" w:rsidP="00701216">
      <w:pPr>
        <w:spacing w:after="0" w:line="240" w:lineRule="auto"/>
        <w:rPr>
          <w:rFonts w:ascii="Arial" w:hAnsi="Arial" w:cs="Arial"/>
          <w:sz w:val="16"/>
          <w:szCs w:val="16"/>
        </w:rPr>
      </w:pPr>
    </w:p>
    <w:p w14:paraId="097F8511" w14:textId="77777777" w:rsidR="00701216" w:rsidRPr="00360D6F" w:rsidRDefault="00701216" w:rsidP="00701216">
      <w:pPr>
        <w:spacing w:after="0" w:line="240" w:lineRule="auto"/>
        <w:rPr>
          <w:rFonts w:ascii="Arial" w:hAnsi="Arial" w:cs="Arial"/>
          <w:b/>
          <w:bCs/>
          <w:sz w:val="16"/>
          <w:szCs w:val="16"/>
        </w:rPr>
      </w:pPr>
    </w:p>
    <w:p w14:paraId="7C208C9A" w14:textId="77777777" w:rsidR="00701216" w:rsidRDefault="00701216" w:rsidP="00701216">
      <w:pPr>
        <w:spacing w:after="0" w:line="240" w:lineRule="auto"/>
        <w:rPr>
          <w:rFonts w:ascii="Arial" w:hAnsi="Arial" w:cs="Arial"/>
          <w:b/>
          <w:bCs/>
          <w:sz w:val="24"/>
          <w:szCs w:val="24"/>
        </w:rPr>
      </w:pPr>
      <w:r>
        <w:rPr>
          <w:rFonts w:ascii="Arial" w:hAnsi="Arial" w:cs="Arial"/>
          <w:b/>
          <w:bCs/>
          <w:sz w:val="24"/>
          <w:szCs w:val="24"/>
        </w:rPr>
        <w:t>About you</w:t>
      </w:r>
    </w:p>
    <w:p w14:paraId="07BEEF54" w14:textId="77777777" w:rsidR="00701216" w:rsidRPr="00133596" w:rsidRDefault="00701216" w:rsidP="00701216">
      <w:pPr>
        <w:spacing w:after="0" w:line="240" w:lineRule="auto"/>
        <w:rPr>
          <w:rFonts w:ascii="Arial" w:hAnsi="Arial" w:cs="Arial"/>
          <w:sz w:val="12"/>
          <w:szCs w:val="12"/>
        </w:rPr>
      </w:pPr>
    </w:p>
    <w:p w14:paraId="42F014E6" w14:textId="77777777" w:rsidR="00701216" w:rsidRDefault="00701216" w:rsidP="00701216">
      <w:pPr>
        <w:spacing w:after="0" w:line="240" w:lineRule="auto"/>
        <w:rPr>
          <w:rFonts w:ascii="Arial" w:hAnsi="Arial" w:cs="Arial"/>
          <w:sz w:val="24"/>
          <w:szCs w:val="24"/>
        </w:rPr>
      </w:pPr>
      <w:r>
        <w:rPr>
          <w:rFonts w:ascii="Arial" w:hAnsi="Arial" w:cs="Arial"/>
          <w:b/>
          <w:bCs/>
          <w:sz w:val="24"/>
          <w:szCs w:val="24"/>
        </w:rPr>
        <w:t>9.</w:t>
      </w:r>
      <w:r>
        <w:rPr>
          <w:rFonts w:ascii="Arial" w:hAnsi="Arial" w:cs="Arial"/>
          <w:b/>
          <w:bCs/>
          <w:sz w:val="24"/>
          <w:szCs w:val="24"/>
        </w:rPr>
        <w:tab/>
      </w:r>
      <w:r>
        <w:rPr>
          <w:rFonts w:ascii="Arial" w:hAnsi="Arial" w:cs="Arial"/>
          <w:sz w:val="24"/>
          <w:szCs w:val="24"/>
        </w:rPr>
        <w:t>Are you:</w:t>
      </w:r>
    </w:p>
    <w:p w14:paraId="0F5E9BEA" w14:textId="77777777" w:rsidR="00701216" w:rsidRPr="000867CB" w:rsidRDefault="00701216" w:rsidP="00701216">
      <w:pPr>
        <w:spacing w:after="0" w:line="240" w:lineRule="auto"/>
        <w:rPr>
          <w:rFonts w:ascii="Arial" w:hAnsi="Arial" w:cs="Arial"/>
          <w:sz w:val="12"/>
          <w:szCs w:val="12"/>
        </w:rPr>
      </w:pPr>
      <w:r w:rsidRPr="000867CB">
        <w:rPr>
          <w:rFonts w:ascii="Arial" w:hAnsi="Arial" w:cs="Arial"/>
          <w:sz w:val="12"/>
          <w:szCs w:val="12"/>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83"/>
        <w:gridCol w:w="425"/>
        <w:gridCol w:w="284"/>
        <w:gridCol w:w="2126"/>
        <w:gridCol w:w="284"/>
        <w:gridCol w:w="425"/>
        <w:gridCol w:w="283"/>
        <w:gridCol w:w="1701"/>
        <w:gridCol w:w="284"/>
        <w:gridCol w:w="425"/>
      </w:tblGrid>
      <w:tr w:rsidR="00701216" w14:paraId="53C53D54" w14:textId="77777777" w:rsidTr="008A2796">
        <w:tc>
          <w:tcPr>
            <w:tcW w:w="2127" w:type="dxa"/>
          </w:tcPr>
          <w:p w14:paraId="3B902A1D" w14:textId="77777777" w:rsidR="00701216" w:rsidRDefault="00701216" w:rsidP="008A2796">
            <w:pPr>
              <w:rPr>
                <w:rFonts w:ascii="Arial" w:hAnsi="Arial" w:cs="Arial"/>
                <w:sz w:val="24"/>
                <w:szCs w:val="24"/>
              </w:rPr>
            </w:pPr>
            <w:r>
              <w:rPr>
                <w:rFonts w:ascii="Arial" w:hAnsi="Arial" w:cs="Arial"/>
                <w:sz w:val="24"/>
                <w:szCs w:val="24"/>
              </w:rPr>
              <w:t>50 to 65 years old</w:t>
            </w:r>
          </w:p>
        </w:tc>
        <w:tc>
          <w:tcPr>
            <w:tcW w:w="283" w:type="dxa"/>
            <w:tcBorders>
              <w:right w:val="single" w:sz="4" w:space="0" w:color="auto"/>
            </w:tcBorders>
          </w:tcPr>
          <w:p w14:paraId="24AC66AA" w14:textId="77777777" w:rsidR="00701216" w:rsidRDefault="00701216" w:rsidP="008A2796">
            <w:pPr>
              <w:rPr>
                <w:rFonts w:ascii="Arial" w:hAnsi="Arial" w:cs="Arial"/>
                <w:sz w:val="24"/>
                <w:szCs w:val="24"/>
              </w:rPr>
            </w:pPr>
          </w:p>
        </w:tc>
        <w:tc>
          <w:tcPr>
            <w:tcW w:w="425" w:type="dxa"/>
            <w:tcBorders>
              <w:top w:val="single" w:sz="4" w:space="0" w:color="auto"/>
              <w:left w:val="single" w:sz="4" w:space="0" w:color="auto"/>
              <w:bottom w:val="single" w:sz="4" w:space="0" w:color="auto"/>
              <w:right w:val="single" w:sz="4" w:space="0" w:color="auto"/>
            </w:tcBorders>
          </w:tcPr>
          <w:p w14:paraId="04EB5038" w14:textId="77777777" w:rsidR="00701216" w:rsidRPr="00133596" w:rsidRDefault="00701216" w:rsidP="008A2796">
            <w:pPr>
              <w:rPr>
                <w:rFonts w:ascii="Arial" w:hAnsi="Arial" w:cs="Arial"/>
                <w:sz w:val="32"/>
                <w:szCs w:val="32"/>
              </w:rPr>
            </w:pPr>
          </w:p>
        </w:tc>
        <w:tc>
          <w:tcPr>
            <w:tcW w:w="284" w:type="dxa"/>
          </w:tcPr>
          <w:p w14:paraId="52711A42" w14:textId="77777777" w:rsidR="00701216" w:rsidRDefault="00701216" w:rsidP="008A2796">
            <w:pPr>
              <w:rPr>
                <w:rFonts w:ascii="Arial" w:hAnsi="Arial" w:cs="Arial"/>
                <w:sz w:val="24"/>
                <w:szCs w:val="24"/>
              </w:rPr>
            </w:pPr>
          </w:p>
        </w:tc>
        <w:tc>
          <w:tcPr>
            <w:tcW w:w="2126" w:type="dxa"/>
          </w:tcPr>
          <w:p w14:paraId="58092C5E" w14:textId="77777777" w:rsidR="00701216" w:rsidRPr="00722AEA" w:rsidRDefault="00701216" w:rsidP="008A2796">
            <w:pPr>
              <w:rPr>
                <w:rFonts w:ascii="Arial" w:hAnsi="Arial" w:cs="Arial"/>
                <w:sz w:val="24"/>
                <w:szCs w:val="24"/>
              </w:rPr>
            </w:pPr>
            <w:r>
              <w:rPr>
                <w:rFonts w:ascii="Arial" w:hAnsi="Arial" w:cs="Arial"/>
                <w:sz w:val="24"/>
                <w:szCs w:val="24"/>
              </w:rPr>
              <w:t>66 to 74 years old</w:t>
            </w:r>
          </w:p>
        </w:tc>
        <w:tc>
          <w:tcPr>
            <w:tcW w:w="284" w:type="dxa"/>
            <w:tcBorders>
              <w:right w:val="single" w:sz="4" w:space="0" w:color="auto"/>
            </w:tcBorders>
          </w:tcPr>
          <w:p w14:paraId="72F7FC8B" w14:textId="77777777" w:rsidR="00701216" w:rsidRPr="00722AEA" w:rsidRDefault="00701216" w:rsidP="008A2796">
            <w:pPr>
              <w:rPr>
                <w:rFonts w:ascii="Arial" w:hAnsi="Arial" w:cs="Arial"/>
                <w:sz w:val="24"/>
                <w:szCs w:val="24"/>
              </w:rPr>
            </w:pPr>
          </w:p>
        </w:tc>
        <w:tc>
          <w:tcPr>
            <w:tcW w:w="425" w:type="dxa"/>
            <w:tcBorders>
              <w:top w:val="single" w:sz="4" w:space="0" w:color="auto"/>
              <w:left w:val="single" w:sz="4" w:space="0" w:color="auto"/>
              <w:bottom w:val="single" w:sz="4" w:space="0" w:color="auto"/>
              <w:right w:val="single" w:sz="4" w:space="0" w:color="auto"/>
            </w:tcBorders>
          </w:tcPr>
          <w:p w14:paraId="2EA05E01" w14:textId="77777777" w:rsidR="00701216" w:rsidRPr="00722AEA" w:rsidRDefault="00701216" w:rsidP="008A2796">
            <w:pPr>
              <w:rPr>
                <w:rFonts w:ascii="Arial" w:hAnsi="Arial" w:cs="Arial"/>
                <w:sz w:val="24"/>
                <w:szCs w:val="24"/>
              </w:rPr>
            </w:pPr>
          </w:p>
        </w:tc>
        <w:tc>
          <w:tcPr>
            <w:tcW w:w="283" w:type="dxa"/>
            <w:tcBorders>
              <w:left w:val="single" w:sz="4" w:space="0" w:color="auto"/>
            </w:tcBorders>
          </w:tcPr>
          <w:p w14:paraId="5943096E" w14:textId="77777777" w:rsidR="00701216" w:rsidRPr="00722AEA" w:rsidRDefault="00701216" w:rsidP="008A2796">
            <w:pPr>
              <w:rPr>
                <w:rFonts w:ascii="Arial" w:hAnsi="Arial" w:cs="Arial"/>
                <w:sz w:val="24"/>
                <w:szCs w:val="24"/>
              </w:rPr>
            </w:pPr>
          </w:p>
        </w:tc>
        <w:tc>
          <w:tcPr>
            <w:tcW w:w="1701" w:type="dxa"/>
          </w:tcPr>
          <w:p w14:paraId="7BCD9C38" w14:textId="77777777" w:rsidR="00701216" w:rsidRPr="00722AEA" w:rsidRDefault="00701216" w:rsidP="008A2796">
            <w:pPr>
              <w:rPr>
                <w:rFonts w:ascii="Arial" w:hAnsi="Arial" w:cs="Arial"/>
                <w:sz w:val="24"/>
                <w:szCs w:val="24"/>
              </w:rPr>
            </w:pPr>
            <w:r>
              <w:rPr>
                <w:rFonts w:ascii="Arial" w:hAnsi="Arial" w:cs="Arial"/>
                <w:sz w:val="24"/>
                <w:szCs w:val="24"/>
              </w:rPr>
              <w:t>75+ years old</w:t>
            </w:r>
          </w:p>
        </w:tc>
        <w:tc>
          <w:tcPr>
            <w:tcW w:w="284" w:type="dxa"/>
            <w:tcBorders>
              <w:right w:val="single" w:sz="4" w:space="0" w:color="auto"/>
            </w:tcBorders>
          </w:tcPr>
          <w:p w14:paraId="19EF19B1" w14:textId="77777777" w:rsidR="00701216" w:rsidRPr="00722AEA" w:rsidRDefault="00701216" w:rsidP="008A2796">
            <w:pPr>
              <w:rPr>
                <w:rFonts w:ascii="Arial" w:hAnsi="Arial" w:cs="Arial"/>
                <w:sz w:val="24"/>
                <w:szCs w:val="24"/>
              </w:rPr>
            </w:pPr>
          </w:p>
        </w:tc>
        <w:tc>
          <w:tcPr>
            <w:tcW w:w="425" w:type="dxa"/>
            <w:tcBorders>
              <w:top w:val="single" w:sz="4" w:space="0" w:color="auto"/>
              <w:left w:val="single" w:sz="4" w:space="0" w:color="auto"/>
              <w:bottom w:val="single" w:sz="4" w:space="0" w:color="auto"/>
              <w:right w:val="single" w:sz="4" w:space="0" w:color="auto"/>
            </w:tcBorders>
          </w:tcPr>
          <w:p w14:paraId="04B94CD5" w14:textId="77777777" w:rsidR="00701216" w:rsidRPr="00722AEA" w:rsidRDefault="00701216" w:rsidP="008A2796">
            <w:pPr>
              <w:rPr>
                <w:rFonts w:ascii="Arial" w:hAnsi="Arial" w:cs="Arial"/>
                <w:sz w:val="24"/>
                <w:szCs w:val="24"/>
              </w:rPr>
            </w:pPr>
          </w:p>
        </w:tc>
      </w:tr>
    </w:tbl>
    <w:p w14:paraId="50CE90F6" w14:textId="77777777" w:rsidR="00701216" w:rsidRPr="00996D2D" w:rsidRDefault="00701216" w:rsidP="00701216">
      <w:pPr>
        <w:spacing w:after="0" w:line="240" w:lineRule="auto"/>
        <w:rPr>
          <w:rFonts w:ascii="Arial" w:hAnsi="Arial" w:cs="Arial"/>
          <w:sz w:val="24"/>
          <w:szCs w:val="24"/>
        </w:rPr>
      </w:pPr>
    </w:p>
    <w:p w14:paraId="1F9C1838" w14:textId="77777777" w:rsidR="00701216" w:rsidRDefault="00701216" w:rsidP="00701216">
      <w:pPr>
        <w:spacing w:after="0" w:line="240" w:lineRule="auto"/>
        <w:rPr>
          <w:rFonts w:ascii="Arial" w:hAnsi="Arial" w:cs="Arial"/>
          <w:sz w:val="24"/>
          <w:szCs w:val="24"/>
        </w:rPr>
      </w:pPr>
      <w:r>
        <w:rPr>
          <w:rFonts w:ascii="Arial" w:hAnsi="Arial" w:cs="Arial"/>
          <w:b/>
          <w:bCs/>
          <w:sz w:val="24"/>
          <w:szCs w:val="24"/>
        </w:rPr>
        <w:t>10.</w:t>
      </w:r>
      <w:r>
        <w:rPr>
          <w:rFonts w:ascii="Arial" w:hAnsi="Arial" w:cs="Arial"/>
          <w:b/>
          <w:bCs/>
          <w:sz w:val="24"/>
          <w:szCs w:val="24"/>
        </w:rPr>
        <w:tab/>
      </w:r>
      <w:r>
        <w:rPr>
          <w:rFonts w:ascii="Arial" w:hAnsi="Arial" w:cs="Arial"/>
          <w:sz w:val="24"/>
          <w:szCs w:val="24"/>
        </w:rPr>
        <w:t xml:space="preserve">Are you a </w:t>
      </w:r>
      <w:proofErr w:type="spellStart"/>
      <w:r>
        <w:rPr>
          <w:rFonts w:ascii="Arial" w:hAnsi="Arial" w:cs="Arial"/>
          <w:sz w:val="24"/>
          <w:szCs w:val="24"/>
        </w:rPr>
        <w:t>carer</w:t>
      </w:r>
      <w:proofErr w:type="spellEnd"/>
      <w:r>
        <w:rPr>
          <w:rFonts w:ascii="Arial" w:hAnsi="Arial" w:cs="Arial"/>
          <w:sz w:val="24"/>
          <w:szCs w:val="24"/>
        </w:rPr>
        <w:t>?</w:t>
      </w:r>
      <w:r>
        <w:rPr>
          <w:rFonts w:ascii="Arial" w:hAnsi="Arial" w:cs="Arial"/>
          <w:sz w:val="24"/>
          <w:szCs w:val="24"/>
        </w:rPr>
        <w:tab/>
      </w:r>
      <w:r>
        <w:rPr>
          <w:rFonts w:ascii="Arial" w:hAnsi="Arial" w:cs="Arial"/>
          <w:sz w:val="24"/>
          <w:szCs w:val="24"/>
        </w:rPr>
        <w:tab/>
        <w:t>Yes</w:t>
      </w:r>
      <w:r>
        <w:rPr>
          <w:rFonts w:ascii="Arial" w:hAnsi="Arial" w:cs="Arial"/>
          <w:sz w:val="24"/>
          <w:szCs w:val="24"/>
        </w:rPr>
        <w:tab/>
        <w:t>No</w:t>
      </w:r>
    </w:p>
    <w:p w14:paraId="4259D092" w14:textId="77777777" w:rsidR="00701216" w:rsidRPr="00D33754" w:rsidRDefault="00701216" w:rsidP="00701216">
      <w:pPr>
        <w:spacing w:after="0" w:line="240" w:lineRule="auto"/>
        <w:rPr>
          <w:rFonts w:ascii="Arial" w:hAnsi="Arial" w:cs="Arial"/>
          <w:sz w:val="16"/>
          <w:szCs w:val="16"/>
        </w:rPr>
      </w:pPr>
    </w:p>
    <w:p w14:paraId="0AA33BAC" w14:textId="77777777" w:rsidR="00701216" w:rsidRDefault="00701216" w:rsidP="00701216">
      <w:pPr>
        <w:spacing w:after="0" w:line="240" w:lineRule="auto"/>
        <w:rPr>
          <w:rFonts w:ascii="Arial" w:hAnsi="Arial" w:cs="Arial"/>
          <w:sz w:val="24"/>
          <w:szCs w:val="24"/>
        </w:rPr>
      </w:pPr>
      <w:r>
        <w:rPr>
          <w:rFonts w:ascii="Arial" w:hAnsi="Arial" w:cs="Arial"/>
          <w:b/>
          <w:bCs/>
          <w:sz w:val="24"/>
          <w:szCs w:val="24"/>
        </w:rPr>
        <w:t>11.</w:t>
      </w:r>
      <w:r>
        <w:rPr>
          <w:rFonts w:ascii="Arial" w:hAnsi="Arial" w:cs="Arial"/>
          <w:b/>
          <w:bCs/>
          <w:sz w:val="24"/>
          <w:szCs w:val="24"/>
        </w:rPr>
        <w:tab/>
      </w:r>
      <w:r>
        <w:rPr>
          <w:rFonts w:ascii="Arial" w:hAnsi="Arial" w:cs="Arial"/>
          <w:sz w:val="24"/>
          <w:szCs w:val="24"/>
        </w:rPr>
        <w:t>If yes, how many hours a week do you provide care?</w:t>
      </w:r>
      <w:r>
        <w:rPr>
          <w:rFonts w:ascii="Arial" w:hAnsi="Arial" w:cs="Arial"/>
          <w:sz w:val="24"/>
          <w:szCs w:val="24"/>
        </w:rPr>
        <w:tab/>
        <w:t>____________</w:t>
      </w:r>
    </w:p>
    <w:p w14:paraId="3334E5AA" w14:textId="77777777" w:rsidR="00701216" w:rsidRPr="00722AEA" w:rsidRDefault="00701216" w:rsidP="00701216">
      <w:pPr>
        <w:spacing w:after="0" w:line="240" w:lineRule="auto"/>
        <w:rPr>
          <w:rFonts w:ascii="Arial" w:hAnsi="Arial" w:cs="Arial"/>
          <w:sz w:val="16"/>
          <w:szCs w:val="16"/>
        </w:rPr>
      </w:pPr>
    </w:p>
    <w:p w14:paraId="0F5B7CBC" w14:textId="77777777" w:rsidR="00701216" w:rsidRPr="00722AEA" w:rsidRDefault="00701216" w:rsidP="00701216">
      <w:pPr>
        <w:spacing w:after="0" w:line="240" w:lineRule="auto"/>
        <w:rPr>
          <w:rFonts w:ascii="Arial" w:hAnsi="Arial" w:cs="Arial"/>
          <w:sz w:val="24"/>
          <w:szCs w:val="24"/>
        </w:rPr>
      </w:pPr>
      <w:r>
        <w:rPr>
          <w:rFonts w:ascii="Arial" w:hAnsi="Arial" w:cs="Arial"/>
          <w:b/>
          <w:bCs/>
          <w:sz w:val="24"/>
          <w:szCs w:val="24"/>
        </w:rPr>
        <w:t>12.</w:t>
      </w:r>
      <w:r>
        <w:rPr>
          <w:rFonts w:ascii="Arial" w:hAnsi="Arial" w:cs="Arial"/>
          <w:sz w:val="24"/>
          <w:szCs w:val="24"/>
        </w:rPr>
        <w:tab/>
        <w:t>Do you receive care?</w:t>
      </w:r>
      <w:r>
        <w:rPr>
          <w:rFonts w:ascii="Arial" w:hAnsi="Arial" w:cs="Arial"/>
          <w:sz w:val="24"/>
          <w:szCs w:val="24"/>
        </w:rPr>
        <w:tab/>
        <w:t>Yes</w:t>
      </w:r>
      <w:r>
        <w:rPr>
          <w:rFonts w:ascii="Arial" w:hAnsi="Arial" w:cs="Arial"/>
          <w:sz w:val="24"/>
          <w:szCs w:val="24"/>
        </w:rPr>
        <w:tab/>
        <w:t>No</w:t>
      </w:r>
    </w:p>
    <w:p w14:paraId="43CCE0D5" w14:textId="77777777" w:rsidR="00701216" w:rsidRPr="00360D6F" w:rsidRDefault="00701216" w:rsidP="00701216">
      <w:pPr>
        <w:spacing w:after="0" w:line="240" w:lineRule="auto"/>
        <w:rPr>
          <w:rFonts w:ascii="Arial" w:hAnsi="Arial" w:cs="Arial"/>
          <w:sz w:val="16"/>
          <w:szCs w:val="16"/>
        </w:rPr>
      </w:pPr>
    </w:p>
    <w:p w14:paraId="25DA2F7C" w14:textId="77777777" w:rsidR="00701216" w:rsidRDefault="00701216" w:rsidP="00701216">
      <w:pPr>
        <w:spacing w:after="0" w:line="240" w:lineRule="auto"/>
        <w:rPr>
          <w:rFonts w:ascii="Arial" w:hAnsi="Arial" w:cs="Arial"/>
          <w:sz w:val="24"/>
          <w:szCs w:val="24"/>
        </w:rPr>
      </w:pPr>
      <w:r>
        <w:rPr>
          <w:rFonts w:ascii="Arial" w:hAnsi="Arial" w:cs="Arial"/>
          <w:b/>
          <w:bCs/>
          <w:sz w:val="24"/>
          <w:szCs w:val="24"/>
        </w:rPr>
        <w:t>13.</w:t>
      </w:r>
      <w:r>
        <w:rPr>
          <w:rFonts w:ascii="Arial" w:hAnsi="Arial" w:cs="Arial"/>
          <w:b/>
          <w:bCs/>
          <w:sz w:val="24"/>
          <w:szCs w:val="24"/>
        </w:rPr>
        <w:tab/>
      </w:r>
      <w:r>
        <w:rPr>
          <w:rFonts w:ascii="Arial" w:hAnsi="Arial" w:cs="Arial"/>
          <w:sz w:val="24"/>
          <w:szCs w:val="24"/>
        </w:rPr>
        <w:t>Are you a volunteer?</w:t>
      </w:r>
      <w:r>
        <w:rPr>
          <w:rFonts w:ascii="Arial" w:hAnsi="Arial" w:cs="Arial"/>
          <w:sz w:val="24"/>
          <w:szCs w:val="24"/>
        </w:rPr>
        <w:tab/>
        <w:t>Yes</w:t>
      </w:r>
      <w:r>
        <w:rPr>
          <w:rFonts w:ascii="Arial" w:hAnsi="Arial" w:cs="Arial"/>
          <w:sz w:val="24"/>
          <w:szCs w:val="24"/>
        </w:rPr>
        <w:tab/>
        <w:t>No</w:t>
      </w:r>
    </w:p>
    <w:p w14:paraId="3E5C754C" w14:textId="77777777" w:rsidR="00701216" w:rsidRPr="00360D6F" w:rsidRDefault="00701216" w:rsidP="00701216">
      <w:pPr>
        <w:spacing w:after="0" w:line="240" w:lineRule="auto"/>
        <w:rPr>
          <w:rFonts w:ascii="Arial" w:hAnsi="Arial" w:cs="Arial"/>
          <w:sz w:val="16"/>
          <w:szCs w:val="16"/>
        </w:rPr>
      </w:pPr>
    </w:p>
    <w:p w14:paraId="7C0CC8DC" w14:textId="77777777" w:rsidR="00701216" w:rsidRDefault="00701216" w:rsidP="00701216">
      <w:pPr>
        <w:spacing w:after="0" w:line="240" w:lineRule="auto"/>
        <w:rPr>
          <w:rFonts w:ascii="Arial" w:hAnsi="Arial" w:cs="Arial"/>
          <w:sz w:val="24"/>
          <w:szCs w:val="24"/>
        </w:rPr>
      </w:pPr>
      <w:r>
        <w:rPr>
          <w:rFonts w:ascii="Arial" w:hAnsi="Arial" w:cs="Arial"/>
          <w:b/>
          <w:bCs/>
          <w:sz w:val="24"/>
          <w:szCs w:val="24"/>
        </w:rPr>
        <w:t>14.</w:t>
      </w:r>
      <w:r>
        <w:rPr>
          <w:rFonts w:ascii="Arial" w:hAnsi="Arial" w:cs="Arial"/>
          <w:b/>
          <w:bCs/>
          <w:sz w:val="24"/>
          <w:szCs w:val="24"/>
        </w:rPr>
        <w:tab/>
      </w:r>
      <w:r>
        <w:rPr>
          <w:rFonts w:ascii="Arial" w:hAnsi="Arial" w:cs="Arial"/>
          <w:sz w:val="24"/>
          <w:szCs w:val="24"/>
        </w:rPr>
        <w:t>If yes, how many hours a week do you volunteer?</w:t>
      </w:r>
      <w:r>
        <w:rPr>
          <w:rFonts w:ascii="Arial" w:hAnsi="Arial" w:cs="Arial"/>
          <w:sz w:val="24"/>
          <w:szCs w:val="24"/>
        </w:rPr>
        <w:tab/>
        <w:t>____________</w:t>
      </w:r>
    </w:p>
    <w:p w14:paraId="1182A17A" w14:textId="77777777" w:rsidR="00701216" w:rsidRPr="00360D6F" w:rsidRDefault="00701216" w:rsidP="00701216">
      <w:pPr>
        <w:spacing w:after="0" w:line="240" w:lineRule="auto"/>
        <w:rPr>
          <w:rFonts w:ascii="Arial" w:hAnsi="Arial" w:cs="Arial"/>
          <w:sz w:val="16"/>
          <w:szCs w:val="16"/>
        </w:rPr>
      </w:pPr>
    </w:p>
    <w:p w14:paraId="195FA4B3" w14:textId="3213DA97" w:rsidR="00701216" w:rsidRDefault="00701216" w:rsidP="007F67FE">
      <w:pPr>
        <w:spacing w:after="0" w:line="240" w:lineRule="auto"/>
        <w:rPr>
          <w:rFonts w:ascii="Arial" w:hAnsi="Arial" w:cs="Arial"/>
          <w:sz w:val="24"/>
          <w:szCs w:val="24"/>
        </w:rPr>
      </w:pPr>
      <w:r>
        <w:rPr>
          <w:rFonts w:ascii="Arial" w:hAnsi="Arial" w:cs="Arial"/>
          <w:b/>
          <w:bCs/>
          <w:sz w:val="24"/>
          <w:szCs w:val="24"/>
        </w:rPr>
        <w:t>15.</w:t>
      </w:r>
      <w:r>
        <w:rPr>
          <w:rFonts w:ascii="Arial" w:hAnsi="Arial" w:cs="Arial"/>
          <w:b/>
          <w:bCs/>
          <w:sz w:val="24"/>
          <w:szCs w:val="24"/>
        </w:rPr>
        <w:tab/>
      </w:r>
      <w:r>
        <w:rPr>
          <w:rFonts w:ascii="Arial" w:hAnsi="Arial" w:cs="Arial"/>
          <w:sz w:val="24"/>
          <w:szCs w:val="24"/>
        </w:rPr>
        <w:t>Please provide the first part of your postcode.</w:t>
      </w:r>
      <w:r>
        <w:rPr>
          <w:rFonts w:ascii="Arial" w:hAnsi="Arial" w:cs="Arial"/>
          <w:sz w:val="24"/>
          <w:szCs w:val="24"/>
        </w:rPr>
        <w:tab/>
        <w:t>____________________</w:t>
      </w:r>
    </w:p>
    <w:p w14:paraId="073474BF" w14:textId="77777777" w:rsidR="00701216" w:rsidRPr="00E524CF" w:rsidRDefault="00701216" w:rsidP="00701216">
      <w:pPr>
        <w:spacing w:after="0" w:line="240" w:lineRule="auto"/>
        <w:rPr>
          <w:rFonts w:ascii="Arial" w:hAnsi="Arial" w:cs="Arial"/>
          <w:sz w:val="24"/>
          <w:szCs w:val="24"/>
          <w:lang w:val="cy-GB"/>
        </w:rPr>
      </w:pPr>
      <w:r>
        <w:rPr>
          <w:rFonts w:ascii="Arial" w:hAnsi="Arial" w:cs="Arial"/>
          <w:sz w:val="24"/>
          <w:szCs w:val="24"/>
          <w:lang w:val="cy-GB"/>
        </w:rPr>
        <w:lastRenderedPageBreak/>
        <w:t>Mae Cynghrair Pobl H</w:t>
      </w:r>
      <w:r>
        <w:rPr>
          <w:rFonts w:ascii="Aptos" w:hAnsi="Aptos" w:cs="Arial"/>
          <w:sz w:val="24"/>
          <w:szCs w:val="24"/>
          <w:lang w:val="cy-GB"/>
        </w:rPr>
        <w:t>ŷ</w:t>
      </w:r>
      <w:r>
        <w:rPr>
          <w:rFonts w:ascii="Arial" w:hAnsi="Arial" w:cs="Arial"/>
          <w:sz w:val="24"/>
          <w:szCs w:val="24"/>
          <w:lang w:val="cy-GB"/>
        </w:rPr>
        <w:t>n Cymru’n awyddus i ddysgu beth sy’n bwysig i bobl h</w:t>
      </w:r>
      <w:r>
        <w:rPr>
          <w:rFonts w:ascii="Aptos" w:hAnsi="Aptos" w:cs="Arial"/>
          <w:sz w:val="24"/>
          <w:szCs w:val="24"/>
          <w:lang w:val="cy-GB"/>
        </w:rPr>
        <w:t>ŷ</w:t>
      </w:r>
      <w:r>
        <w:rPr>
          <w:rFonts w:ascii="Arial" w:hAnsi="Arial" w:cs="Arial"/>
          <w:sz w:val="24"/>
          <w:szCs w:val="24"/>
          <w:lang w:val="cy-GB"/>
        </w:rPr>
        <w:t>n ledled Cymru, a sut fydd pethau’n newid yn ystod y flwyddyn.  Byddwn ni’n ail-adrodd yr arolwg hwn bob deufis.</w:t>
      </w:r>
    </w:p>
    <w:p w14:paraId="026F6AE1" w14:textId="77777777" w:rsidR="00701216" w:rsidRPr="002039C8" w:rsidRDefault="00701216" w:rsidP="00701216">
      <w:pPr>
        <w:spacing w:after="0" w:line="240" w:lineRule="auto"/>
        <w:rPr>
          <w:rFonts w:ascii="Arial" w:hAnsi="Arial" w:cs="Arial"/>
          <w:sz w:val="16"/>
          <w:szCs w:val="16"/>
          <w:lang w:val="cy-GB"/>
        </w:rPr>
      </w:pPr>
    </w:p>
    <w:p w14:paraId="0763E2A7" w14:textId="77777777" w:rsidR="00701216" w:rsidRDefault="00701216" w:rsidP="00701216">
      <w:pPr>
        <w:spacing w:after="0" w:line="240" w:lineRule="auto"/>
        <w:rPr>
          <w:rFonts w:ascii="Arial" w:hAnsi="Arial" w:cs="Arial"/>
          <w:sz w:val="24"/>
          <w:szCs w:val="24"/>
          <w:lang w:val="cy-GB"/>
        </w:rPr>
      </w:pPr>
      <w:r>
        <w:rPr>
          <w:rFonts w:ascii="Arial" w:hAnsi="Arial" w:cs="Arial"/>
          <w:sz w:val="24"/>
          <w:szCs w:val="24"/>
          <w:lang w:val="cy-GB"/>
        </w:rPr>
        <w:t xml:space="preserve">A wnewch chi gwblhau’r arolwg byr hwn a’i anfon at y cyfeiriad isod cyn </w:t>
      </w:r>
      <w:r w:rsidRPr="00C70B41">
        <w:rPr>
          <w:rFonts w:ascii="Arial" w:hAnsi="Arial" w:cs="Arial"/>
          <w:b/>
          <w:bCs/>
          <w:sz w:val="24"/>
          <w:szCs w:val="24"/>
          <w:lang w:val="cy-GB"/>
        </w:rPr>
        <w:t>31 Mai</w:t>
      </w:r>
      <w:r>
        <w:rPr>
          <w:rFonts w:ascii="Arial" w:hAnsi="Arial" w:cs="Arial"/>
          <w:sz w:val="24"/>
          <w:szCs w:val="24"/>
          <w:lang w:val="cy-GB"/>
        </w:rPr>
        <w:t>.  Mae pob ymateb yn gyfrinachol.</w:t>
      </w:r>
    </w:p>
    <w:p w14:paraId="1DFADAE4" w14:textId="77777777" w:rsidR="00701216" w:rsidRPr="002039C8" w:rsidRDefault="00701216" w:rsidP="00701216">
      <w:pPr>
        <w:spacing w:after="0" w:line="240" w:lineRule="auto"/>
        <w:rPr>
          <w:rFonts w:ascii="Arial" w:hAnsi="Arial" w:cs="Arial"/>
          <w:sz w:val="16"/>
          <w:szCs w:val="16"/>
          <w:lang w:val="cy-GB"/>
        </w:rPr>
      </w:pPr>
    </w:p>
    <w:p w14:paraId="3BAC2C78" w14:textId="77777777" w:rsidR="00701216" w:rsidRPr="00E524CF" w:rsidRDefault="00701216" w:rsidP="00701216">
      <w:pPr>
        <w:spacing w:after="0" w:line="240" w:lineRule="auto"/>
        <w:rPr>
          <w:rFonts w:ascii="Arial" w:hAnsi="Arial" w:cs="Arial"/>
          <w:sz w:val="24"/>
          <w:szCs w:val="24"/>
          <w:lang w:val="cy-GB"/>
        </w:rPr>
      </w:pPr>
      <w:proofErr w:type="spellStart"/>
      <w:r w:rsidRPr="00354689">
        <w:rPr>
          <w:rFonts w:ascii="Arial" w:hAnsi="Arial" w:cs="Arial"/>
          <w:sz w:val="24"/>
          <w:szCs w:val="24"/>
        </w:rPr>
        <w:t>Os</w:t>
      </w:r>
      <w:proofErr w:type="spellEnd"/>
      <w:r w:rsidRPr="00354689">
        <w:rPr>
          <w:rFonts w:ascii="Arial" w:hAnsi="Arial" w:cs="Arial"/>
          <w:sz w:val="24"/>
          <w:szCs w:val="24"/>
        </w:rPr>
        <w:t xml:space="preserve"> nad </w:t>
      </w:r>
      <w:proofErr w:type="spellStart"/>
      <w:r w:rsidRPr="00354689">
        <w:rPr>
          <w:rFonts w:ascii="Arial" w:hAnsi="Arial" w:cs="Arial"/>
          <w:sz w:val="24"/>
          <w:szCs w:val="24"/>
        </w:rPr>
        <w:t>oes</w:t>
      </w:r>
      <w:proofErr w:type="spellEnd"/>
      <w:r w:rsidRPr="00354689">
        <w:rPr>
          <w:rFonts w:ascii="Arial" w:hAnsi="Arial" w:cs="Arial"/>
          <w:sz w:val="24"/>
          <w:szCs w:val="24"/>
        </w:rPr>
        <w:t xml:space="preserve"> </w:t>
      </w:r>
      <w:proofErr w:type="spellStart"/>
      <w:r w:rsidRPr="00354689">
        <w:rPr>
          <w:rFonts w:ascii="Arial" w:hAnsi="Arial" w:cs="Arial"/>
          <w:sz w:val="24"/>
          <w:szCs w:val="24"/>
        </w:rPr>
        <w:t>gennych</w:t>
      </w:r>
      <w:proofErr w:type="spellEnd"/>
      <w:r w:rsidRPr="00354689">
        <w:rPr>
          <w:rFonts w:ascii="Arial" w:hAnsi="Arial" w:cs="Arial"/>
          <w:sz w:val="24"/>
          <w:szCs w:val="24"/>
        </w:rPr>
        <w:t xml:space="preserve"> </w:t>
      </w:r>
      <w:proofErr w:type="spellStart"/>
      <w:r w:rsidRPr="00354689">
        <w:rPr>
          <w:rFonts w:ascii="Arial" w:hAnsi="Arial" w:cs="Arial"/>
          <w:sz w:val="24"/>
          <w:szCs w:val="24"/>
        </w:rPr>
        <w:t>brofiad</w:t>
      </w:r>
      <w:proofErr w:type="spellEnd"/>
      <w:r w:rsidRPr="00354689">
        <w:rPr>
          <w:rFonts w:ascii="Arial" w:hAnsi="Arial" w:cs="Arial"/>
          <w:sz w:val="24"/>
          <w:szCs w:val="24"/>
        </w:rPr>
        <w:t xml:space="preserve"> </w:t>
      </w:r>
      <w:proofErr w:type="spellStart"/>
      <w:r w:rsidRPr="00354689">
        <w:rPr>
          <w:rFonts w:ascii="Arial" w:hAnsi="Arial" w:cs="Arial"/>
          <w:sz w:val="24"/>
          <w:szCs w:val="24"/>
        </w:rPr>
        <w:t>mewn</w:t>
      </w:r>
      <w:proofErr w:type="spellEnd"/>
      <w:r w:rsidRPr="00354689">
        <w:rPr>
          <w:rFonts w:ascii="Arial" w:hAnsi="Arial" w:cs="Arial"/>
          <w:sz w:val="24"/>
          <w:szCs w:val="24"/>
        </w:rPr>
        <w:t xml:space="preserve"> </w:t>
      </w:r>
      <w:proofErr w:type="spellStart"/>
      <w:r w:rsidRPr="00354689">
        <w:rPr>
          <w:rFonts w:ascii="Arial" w:hAnsi="Arial" w:cs="Arial"/>
          <w:sz w:val="24"/>
          <w:szCs w:val="24"/>
        </w:rPr>
        <w:t>maes</w:t>
      </w:r>
      <w:proofErr w:type="spellEnd"/>
      <w:r w:rsidRPr="00354689">
        <w:rPr>
          <w:rFonts w:ascii="Arial" w:hAnsi="Arial" w:cs="Arial"/>
          <w:sz w:val="24"/>
          <w:szCs w:val="24"/>
        </w:rPr>
        <w:t xml:space="preserve"> </w:t>
      </w:r>
      <w:proofErr w:type="spellStart"/>
      <w:r w:rsidRPr="00354689">
        <w:rPr>
          <w:rFonts w:ascii="Arial" w:hAnsi="Arial" w:cs="Arial"/>
          <w:sz w:val="24"/>
          <w:szCs w:val="24"/>
        </w:rPr>
        <w:t>penodol</w:t>
      </w:r>
      <w:proofErr w:type="spellEnd"/>
      <w:r w:rsidRPr="00354689">
        <w:rPr>
          <w:rFonts w:ascii="Arial" w:hAnsi="Arial" w:cs="Arial"/>
          <w:sz w:val="24"/>
          <w:szCs w:val="24"/>
        </w:rPr>
        <w:t xml:space="preserve">, </w:t>
      </w:r>
      <w:proofErr w:type="spellStart"/>
      <w:r w:rsidRPr="00354689">
        <w:rPr>
          <w:rFonts w:ascii="Arial" w:hAnsi="Arial" w:cs="Arial"/>
          <w:sz w:val="24"/>
          <w:szCs w:val="24"/>
        </w:rPr>
        <w:t>rydyn</w:t>
      </w:r>
      <w:proofErr w:type="spellEnd"/>
      <w:r w:rsidRPr="00354689">
        <w:rPr>
          <w:rFonts w:ascii="Arial" w:hAnsi="Arial" w:cs="Arial"/>
          <w:sz w:val="24"/>
          <w:szCs w:val="24"/>
        </w:rPr>
        <w:t xml:space="preserve"> </w:t>
      </w:r>
      <w:proofErr w:type="spellStart"/>
      <w:r w:rsidRPr="00354689">
        <w:rPr>
          <w:rFonts w:ascii="Arial" w:hAnsi="Arial" w:cs="Arial"/>
          <w:sz w:val="24"/>
          <w:szCs w:val="24"/>
        </w:rPr>
        <w:t>ni</w:t>
      </w:r>
      <w:proofErr w:type="spellEnd"/>
      <w:r w:rsidRPr="00354689">
        <w:rPr>
          <w:rFonts w:ascii="Arial" w:hAnsi="Arial" w:cs="Arial"/>
          <w:sz w:val="24"/>
          <w:szCs w:val="24"/>
        </w:rPr>
        <w:t xml:space="preserve"> dal </w:t>
      </w:r>
      <w:proofErr w:type="spellStart"/>
      <w:r w:rsidRPr="00354689">
        <w:rPr>
          <w:rFonts w:ascii="Arial" w:hAnsi="Arial" w:cs="Arial"/>
          <w:sz w:val="24"/>
          <w:szCs w:val="24"/>
        </w:rPr>
        <w:t>yn</w:t>
      </w:r>
      <w:proofErr w:type="spellEnd"/>
      <w:r w:rsidRPr="00354689">
        <w:rPr>
          <w:rFonts w:ascii="Arial" w:hAnsi="Arial" w:cs="Arial"/>
          <w:sz w:val="24"/>
          <w:szCs w:val="24"/>
        </w:rPr>
        <w:t xml:space="preserve"> </w:t>
      </w:r>
      <w:proofErr w:type="spellStart"/>
      <w:r w:rsidRPr="00354689">
        <w:rPr>
          <w:rFonts w:ascii="Arial" w:hAnsi="Arial" w:cs="Arial"/>
          <w:sz w:val="24"/>
          <w:szCs w:val="24"/>
        </w:rPr>
        <w:t>awyddus</w:t>
      </w:r>
      <w:proofErr w:type="spellEnd"/>
      <w:r w:rsidRPr="00354689">
        <w:rPr>
          <w:rFonts w:ascii="Arial" w:hAnsi="Arial" w:cs="Arial"/>
          <w:sz w:val="24"/>
          <w:szCs w:val="24"/>
        </w:rPr>
        <w:t xml:space="preserve"> </w:t>
      </w:r>
      <w:proofErr w:type="spellStart"/>
      <w:r w:rsidRPr="00354689">
        <w:rPr>
          <w:rFonts w:ascii="Arial" w:hAnsi="Arial" w:cs="Arial"/>
          <w:sz w:val="24"/>
          <w:szCs w:val="24"/>
        </w:rPr>
        <w:t>i</w:t>
      </w:r>
      <w:proofErr w:type="spellEnd"/>
      <w:r w:rsidRPr="00354689">
        <w:rPr>
          <w:rFonts w:ascii="Arial" w:hAnsi="Arial" w:cs="Arial"/>
          <w:sz w:val="24"/>
          <w:szCs w:val="24"/>
        </w:rPr>
        <w:t xml:space="preserve"> </w:t>
      </w:r>
      <w:proofErr w:type="spellStart"/>
      <w:r w:rsidRPr="00354689">
        <w:rPr>
          <w:rFonts w:ascii="Arial" w:hAnsi="Arial" w:cs="Arial"/>
          <w:sz w:val="24"/>
          <w:szCs w:val="24"/>
        </w:rPr>
        <w:t>glywed</w:t>
      </w:r>
      <w:proofErr w:type="spellEnd"/>
      <w:r w:rsidRPr="00354689">
        <w:rPr>
          <w:rFonts w:ascii="Arial" w:hAnsi="Arial" w:cs="Arial"/>
          <w:sz w:val="24"/>
          <w:szCs w:val="24"/>
        </w:rPr>
        <w:t xml:space="preserve"> </w:t>
      </w:r>
      <w:proofErr w:type="spellStart"/>
      <w:r w:rsidRPr="00354689">
        <w:rPr>
          <w:rFonts w:ascii="Arial" w:hAnsi="Arial" w:cs="Arial"/>
          <w:sz w:val="24"/>
          <w:szCs w:val="24"/>
        </w:rPr>
        <w:t>eich</w:t>
      </w:r>
      <w:proofErr w:type="spellEnd"/>
      <w:r w:rsidRPr="00354689">
        <w:rPr>
          <w:rFonts w:ascii="Arial" w:hAnsi="Arial" w:cs="Arial"/>
          <w:sz w:val="24"/>
          <w:szCs w:val="24"/>
        </w:rPr>
        <w:t xml:space="preserve"> barn - </w:t>
      </w:r>
      <w:proofErr w:type="spellStart"/>
      <w:r w:rsidRPr="00354689">
        <w:rPr>
          <w:rFonts w:ascii="Arial" w:hAnsi="Arial" w:cs="Arial"/>
          <w:sz w:val="24"/>
          <w:szCs w:val="24"/>
        </w:rPr>
        <w:t>os</w:t>
      </w:r>
      <w:proofErr w:type="spellEnd"/>
      <w:r w:rsidRPr="00354689">
        <w:rPr>
          <w:rFonts w:ascii="Arial" w:hAnsi="Arial" w:cs="Arial"/>
          <w:sz w:val="24"/>
          <w:szCs w:val="24"/>
        </w:rPr>
        <w:t xml:space="preserve"> </w:t>
      </w:r>
      <w:proofErr w:type="spellStart"/>
      <w:r w:rsidRPr="00354689">
        <w:rPr>
          <w:rFonts w:ascii="Arial" w:hAnsi="Arial" w:cs="Arial"/>
          <w:sz w:val="24"/>
          <w:szCs w:val="24"/>
        </w:rPr>
        <w:t>na</w:t>
      </w:r>
      <w:proofErr w:type="spellEnd"/>
      <w:r w:rsidRPr="00354689">
        <w:rPr>
          <w:rFonts w:ascii="Arial" w:hAnsi="Arial" w:cs="Arial"/>
          <w:sz w:val="24"/>
          <w:szCs w:val="24"/>
        </w:rPr>
        <w:t xml:space="preserve"> </w:t>
      </w:r>
      <w:proofErr w:type="spellStart"/>
      <w:r w:rsidRPr="00354689">
        <w:rPr>
          <w:rFonts w:ascii="Arial" w:hAnsi="Arial" w:cs="Arial"/>
          <w:sz w:val="24"/>
          <w:szCs w:val="24"/>
        </w:rPr>
        <w:t>fyddwch</w:t>
      </w:r>
      <w:proofErr w:type="spellEnd"/>
      <w:r w:rsidRPr="00354689">
        <w:rPr>
          <w:rFonts w:ascii="Arial" w:hAnsi="Arial" w:cs="Arial"/>
          <w:sz w:val="24"/>
          <w:szCs w:val="24"/>
        </w:rPr>
        <w:t xml:space="preserve"> </w:t>
      </w:r>
      <w:proofErr w:type="spellStart"/>
      <w:r w:rsidRPr="00354689">
        <w:rPr>
          <w:rFonts w:ascii="Arial" w:hAnsi="Arial" w:cs="Arial"/>
          <w:sz w:val="24"/>
          <w:szCs w:val="24"/>
        </w:rPr>
        <w:t>yn</w:t>
      </w:r>
      <w:proofErr w:type="spellEnd"/>
      <w:r w:rsidRPr="00354689">
        <w:rPr>
          <w:rFonts w:ascii="Arial" w:hAnsi="Arial" w:cs="Arial"/>
          <w:sz w:val="24"/>
          <w:szCs w:val="24"/>
        </w:rPr>
        <w:t xml:space="preserve"> </w:t>
      </w:r>
      <w:proofErr w:type="spellStart"/>
      <w:r w:rsidRPr="00354689">
        <w:rPr>
          <w:rFonts w:ascii="Arial" w:hAnsi="Arial" w:cs="Arial"/>
          <w:sz w:val="24"/>
          <w:szCs w:val="24"/>
        </w:rPr>
        <w:t>cwblhau</w:t>
      </w:r>
      <w:proofErr w:type="spellEnd"/>
      <w:r w:rsidRPr="00354689">
        <w:rPr>
          <w:rFonts w:ascii="Arial" w:hAnsi="Arial" w:cs="Arial"/>
          <w:sz w:val="24"/>
          <w:szCs w:val="24"/>
        </w:rPr>
        <w:t xml:space="preserve"> </w:t>
      </w:r>
      <w:proofErr w:type="spellStart"/>
      <w:r w:rsidRPr="00354689">
        <w:rPr>
          <w:rFonts w:ascii="Arial" w:hAnsi="Arial" w:cs="Arial"/>
          <w:sz w:val="24"/>
          <w:szCs w:val="24"/>
        </w:rPr>
        <w:t>cwestiynau</w:t>
      </w:r>
      <w:proofErr w:type="spellEnd"/>
      <w:r w:rsidRPr="00354689">
        <w:rPr>
          <w:rFonts w:ascii="Arial" w:hAnsi="Arial" w:cs="Arial"/>
          <w:sz w:val="24"/>
          <w:szCs w:val="24"/>
        </w:rPr>
        <w:t xml:space="preserve"> 1 </w:t>
      </w:r>
      <w:proofErr w:type="spellStart"/>
      <w:r w:rsidRPr="00354689">
        <w:rPr>
          <w:rFonts w:ascii="Arial" w:hAnsi="Arial" w:cs="Arial"/>
          <w:sz w:val="24"/>
          <w:szCs w:val="24"/>
        </w:rPr>
        <w:t>i</w:t>
      </w:r>
      <w:proofErr w:type="spellEnd"/>
      <w:r w:rsidRPr="00354689">
        <w:rPr>
          <w:rFonts w:ascii="Arial" w:hAnsi="Arial" w:cs="Arial"/>
          <w:sz w:val="24"/>
          <w:szCs w:val="24"/>
        </w:rPr>
        <w:t xml:space="preserve"> 7, </w:t>
      </w:r>
      <w:proofErr w:type="spellStart"/>
      <w:r w:rsidRPr="00354689">
        <w:rPr>
          <w:rFonts w:ascii="Arial" w:hAnsi="Arial" w:cs="Arial"/>
          <w:sz w:val="24"/>
          <w:szCs w:val="24"/>
        </w:rPr>
        <w:t>ni</w:t>
      </w:r>
      <w:proofErr w:type="spellEnd"/>
      <w:r w:rsidRPr="00354689">
        <w:rPr>
          <w:rFonts w:ascii="Arial" w:hAnsi="Arial" w:cs="Arial"/>
          <w:sz w:val="24"/>
          <w:szCs w:val="24"/>
        </w:rPr>
        <w:t xml:space="preserve"> </w:t>
      </w:r>
      <w:proofErr w:type="spellStart"/>
      <w:r w:rsidRPr="00354689">
        <w:rPr>
          <w:rFonts w:ascii="Arial" w:hAnsi="Arial" w:cs="Arial"/>
          <w:sz w:val="24"/>
          <w:szCs w:val="24"/>
        </w:rPr>
        <w:t>fyddwn</w:t>
      </w:r>
      <w:proofErr w:type="spellEnd"/>
      <w:r w:rsidRPr="00354689">
        <w:rPr>
          <w:rFonts w:ascii="Arial" w:hAnsi="Arial" w:cs="Arial"/>
          <w:sz w:val="24"/>
          <w:szCs w:val="24"/>
        </w:rPr>
        <w:t xml:space="preserve"> </w:t>
      </w:r>
      <w:proofErr w:type="spellStart"/>
      <w:r w:rsidRPr="00354689">
        <w:rPr>
          <w:rFonts w:ascii="Arial" w:hAnsi="Arial" w:cs="Arial"/>
          <w:sz w:val="24"/>
          <w:szCs w:val="24"/>
        </w:rPr>
        <w:t>yn</w:t>
      </w:r>
      <w:proofErr w:type="spellEnd"/>
      <w:r w:rsidRPr="00354689">
        <w:rPr>
          <w:rFonts w:ascii="Arial" w:hAnsi="Arial" w:cs="Arial"/>
          <w:sz w:val="24"/>
          <w:szCs w:val="24"/>
        </w:rPr>
        <w:t xml:space="preserve"> </w:t>
      </w:r>
      <w:proofErr w:type="spellStart"/>
      <w:r w:rsidRPr="00354689">
        <w:rPr>
          <w:rFonts w:ascii="Arial" w:hAnsi="Arial" w:cs="Arial"/>
          <w:sz w:val="24"/>
          <w:szCs w:val="24"/>
        </w:rPr>
        <w:t>gallu</w:t>
      </w:r>
      <w:proofErr w:type="spellEnd"/>
      <w:r w:rsidRPr="00354689">
        <w:rPr>
          <w:rFonts w:ascii="Arial" w:hAnsi="Arial" w:cs="Arial"/>
          <w:sz w:val="24"/>
          <w:szCs w:val="24"/>
        </w:rPr>
        <w:t xml:space="preserve"> </w:t>
      </w:r>
      <w:proofErr w:type="spellStart"/>
      <w:r w:rsidRPr="00354689">
        <w:rPr>
          <w:rFonts w:ascii="Arial" w:hAnsi="Arial" w:cs="Arial"/>
          <w:sz w:val="24"/>
          <w:szCs w:val="24"/>
        </w:rPr>
        <w:t>defnyddio'ch</w:t>
      </w:r>
      <w:proofErr w:type="spellEnd"/>
      <w:r w:rsidRPr="00354689">
        <w:rPr>
          <w:rFonts w:ascii="Arial" w:hAnsi="Arial" w:cs="Arial"/>
          <w:sz w:val="24"/>
          <w:szCs w:val="24"/>
        </w:rPr>
        <w:t xml:space="preserve"> </w:t>
      </w:r>
      <w:proofErr w:type="spellStart"/>
      <w:r w:rsidRPr="00354689">
        <w:rPr>
          <w:rFonts w:ascii="Arial" w:hAnsi="Arial" w:cs="Arial"/>
          <w:sz w:val="24"/>
          <w:szCs w:val="24"/>
        </w:rPr>
        <w:t>ymateb</w:t>
      </w:r>
      <w:proofErr w:type="spellEnd"/>
      <w:r w:rsidRPr="00354689">
        <w:rPr>
          <w:rFonts w:ascii="Arial" w:hAnsi="Arial" w:cs="Arial"/>
          <w:sz w:val="24"/>
          <w:szCs w:val="24"/>
        </w:rPr>
        <w:t>.</w:t>
      </w:r>
    </w:p>
    <w:p w14:paraId="5732C568" w14:textId="77777777" w:rsidR="00701216" w:rsidRDefault="00701216" w:rsidP="00701216">
      <w:pPr>
        <w:spacing w:after="0" w:line="240" w:lineRule="auto"/>
        <w:rPr>
          <w:rFonts w:ascii="Arial" w:hAnsi="Arial" w:cs="Arial"/>
          <w:sz w:val="16"/>
          <w:szCs w:val="16"/>
          <w:lang w:val="cy-GB"/>
        </w:rPr>
      </w:pPr>
    </w:p>
    <w:p w14:paraId="51CC05CA" w14:textId="77777777" w:rsidR="00701216" w:rsidRPr="007A72C3" w:rsidRDefault="00701216" w:rsidP="00701216">
      <w:pPr>
        <w:spacing w:after="0" w:line="240" w:lineRule="auto"/>
        <w:rPr>
          <w:rFonts w:ascii="Arial" w:hAnsi="Arial" w:cs="Arial"/>
          <w:sz w:val="16"/>
          <w:szCs w:val="16"/>
          <w:lang w:val="cy-GB"/>
        </w:rPr>
      </w:pPr>
    </w:p>
    <w:p w14:paraId="1B06FC83" w14:textId="77777777" w:rsidR="00701216" w:rsidRPr="00E524CF" w:rsidRDefault="00701216" w:rsidP="00701216">
      <w:pPr>
        <w:spacing w:after="0" w:line="240" w:lineRule="auto"/>
        <w:rPr>
          <w:rFonts w:ascii="Arial" w:hAnsi="Arial" w:cs="Arial"/>
          <w:b/>
          <w:bCs/>
          <w:sz w:val="24"/>
          <w:szCs w:val="24"/>
          <w:lang w:val="cy-GB"/>
        </w:rPr>
      </w:pPr>
      <w:r w:rsidRPr="00E524CF">
        <w:rPr>
          <w:rFonts w:ascii="Arial" w:hAnsi="Arial" w:cs="Arial"/>
          <w:b/>
          <w:bCs/>
          <w:sz w:val="24"/>
          <w:szCs w:val="24"/>
          <w:lang w:val="cy-GB"/>
        </w:rPr>
        <w:t>1.</w:t>
      </w:r>
      <w:r w:rsidRPr="00E524CF">
        <w:rPr>
          <w:rFonts w:ascii="Arial" w:hAnsi="Arial" w:cs="Arial"/>
          <w:b/>
          <w:bCs/>
          <w:sz w:val="24"/>
          <w:szCs w:val="24"/>
          <w:lang w:val="cy-GB"/>
        </w:rPr>
        <w:tab/>
      </w:r>
      <w:r>
        <w:rPr>
          <w:rFonts w:ascii="Arial" w:hAnsi="Arial" w:cs="Arial"/>
          <w:b/>
          <w:bCs/>
          <w:sz w:val="24"/>
          <w:szCs w:val="24"/>
          <w:lang w:val="cy-GB"/>
        </w:rPr>
        <w:t>Gofal iechyd</w:t>
      </w:r>
    </w:p>
    <w:p w14:paraId="7611F72B" w14:textId="77777777" w:rsidR="00701216" w:rsidRPr="00E524CF" w:rsidRDefault="00701216" w:rsidP="00701216">
      <w:pPr>
        <w:spacing w:after="0" w:line="240" w:lineRule="auto"/>
        <w:rPr>
          <w:rFonts w:ascii="Arial" w:hAnsi="Arial" w:cs="Arial"/>
          <w:sz w:val="24"/>
          <w:szCs w:val="24"/>
          <w:lang w:val="cy-GB"/>
        </w:rPr>
      </w:pPr>
      <w:r>
        <w:rPr>
          <w:rFonts w:ascii="Arial" w:hAnsi="Arial" w:cs="Arial"/>
          <w:sz w:val="24"/>
          <w:szCs w:val="24"/>
          <w:lang w:val="cy-GB"/>
        </w:rPr>
        <w:t xml:space="preserve">A wnewch chi restru’r materion isod.  1 yw’r mater pwysicaf a 4 yw’r mater lleiaf pwysig i chi ar hyn o bryd. </w:t>
      </w:r>
      <w:proofErr w:type="spellStart"/>
      <w:r w:rsidRPr="006F30AB">
        <w:rPr>
          <w:rFonts w:ascii="Arial" w:hAnsi="Arial" w:cs="Arial"/>
          <w:b/>
          <w:bCs/>
          <w:sz w:val="24"/>
          <w:szCs w:val="24"/>
        </w:rPr>
        <w:t>Peidiwch</w:t>
      </w:r>
      <w:proofErr w:type="spellEnd"/>
      <w:r w:rsidRPr="006F30AB">
        <w:rPr>
          <w:rFonts w:ascii="Arial" w:hAnsi="Arial" w:cs="Arial"/>
          <w:b/>
          <w:bCs/>
          <w:sz w:val="24"/>
          <w:szCs w:val="24"/>
        </w:rPr>
        <w:t xml:space="preserve"> â </w:t>
      </w:r>
      <w:proofErr w:type="spellStart"/>
      <w:r w:rsidRPr="006F30AB">
        <w:rPr>
          <w:rFonts w:ascii="Arial" w:hAnsi="Arial" w:cs="Arial"/>
          <w:b/>
          <w:bCs/>
          <w:sz w:val="24"/>
          <w:szCs w:val="24"/>
        </w:rPr>
        <w:t>rhoi’r</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un</w:t>
      </w:r>
      <w:proofErr w:type="spellEnd"/>
      <w:r w:rsidRPr="006F30AB">
        <w:rPr>
          <w:rFonts w:ascii="Arial" w:hAnsi="Arial" w:cs="Arial"/>
          <w:b/>
          <w:bCs/>
          <w:sz w:val="24"/>
          <w:szCs w:val="24"/>
        </w:rPr>
        <w:t xml:space="preserve"> marc </w:t>
      </w:r>
      <w:proofErr w:type="spellStart"/>
      <w:r w:rsidRPr="006F30AB">
        <w:rPr>
          <w:rFonts w:ascii="Arial" w:hAnsi="Arial" w:cs="Arial"/>
          <w:b/>
          <w:bCs/>
          <w:sz w:val="24"/>
          <w:szCs w:val="24"/>
        </w:rPr>
        <w:t>i</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ddau</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beth</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gwahanol</w:t>
      </w:r>
      <w:proofErr w:type="spellEnd"/>
      <w:r w:rsidRPr="006F30AB">
        <w:rPr>
          <w:rFonts w:ascii="Arial" w:hAnsi="Arial" w:cs="Arial"/>
          <w:b/>
          <w:bCs/>
          <w:sz w:val="24"/>
          <w:szCs w:val="24"/>
        </w:rPr>
        <w:t>.</w:t>
      </w:r>
    </w:p>
    <w:p w14:paraId="2A4414B3" w14:textId="77777777" w:rsidR="00701216" w:rsidRPr="00E524CF" w:rsidRDefault="00701216" w:rsidP="00701216">
      <w:pPr>
        <w:spacing w:after="0" w:line="240" w:lineRule="auto"/>
        <w:rPr>
          <w:rFonts w:ascii="Arial" w:hAnsi="Arial" w:cs="Arial"/>
          <w:sz w:val="12"/>
          <w:szCs w:val="12"/>
          <w:lang w:val="cy-GB"/>
        </w:rPr>
      </w:pPr>
    </w:p>
    <w:tbl>
      <w:tblPr>
        <w:tblStyle w:val="TableGrid"/>
        <w:tblW w:w="0" w:type="auto"/>
        <w:tblLook w:val="04A0" w:firstRow="1" w:lastRow="0" w:firstColumn="1" w:lastColumn="0" w:noHBand="0" w:noVBand="1"/>
      </w:tblPr>
      <w:tblGrid>
        <w:gridCol w:w="4096"/>
        <w:gridCol w:w="387"/>
        <w:gridCol w:w="272"/>
        <w:gridCol w:w="3879"/>
        <w:gridCol w:w="387"/>
      </w:tblGrid>
      <w:tr w:rsidR="00701216" w:rsidRPr="00E524CF" w14:paraId="16D26A06" w14:textId="77777777" w:rsidTr="008A2796">
        <w:trPr>
          <w:trHeight w:val="235"/>
        </w:trPr>
        <w:tc>
          <w:tcPr>
            <w:tcW w:w="4678" w:type="dxa"/>
            <w:tcBorders>
              <w:top w:val="nil"/>
              <w:left w:val="nil"/>
              <w:bottom w:val="nil"/>
              <w:right w:val="single" w:sz="4" w:space="0" w:color="auto"/>
            </w:tcBorders>
            <w:vAlign w:val="center"/>
          </w:tcPr>
          <w:p w14:paraId="10DAD60C"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Mynediad at apwyntiadau meddyg teulu</w:t>
            </w:r>
          </w:p>
        </w:tc>
        <w:tc>
          <w:tcPr>
            <w:tcW w:w="425" w:type="dxa"/>
            <w:tcBorders>
              <w:top w:val="single" w:sz="4" w:space="0" w:color="auto"/>
              <w:left w:val="single" w:sz="4" w:space="0" w:color="auto"/>
              <w:bottom w:val="single" w:sz="4" w:space="0" w:color="auto"/>
              <w:right w:val="single" w:sz="4" w:space="0" w:color="auto"/>
            </w:tcBorders>
          </w:tcPr>
          <w:p w14:paraId="3652349F"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0AB97C53"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08E33759"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Mynediad at wasanaethau deintyddol</w:t>
            </w:r>
          </w:p>
        </w:tc>
        <w:tc>
          <w:tcPr>
            <w:tcW w:w="425" w:type="dxa"/>
            <w:tcBorders>
              <w:top w:val="single" w:sz="4" w:space="0" w:color="auto"/>
              <w:left w:val="single" w:sz="4" w:space="0" w:color="auto"/>
              <w:bottom w:val="single" w:sz="4" w:space="0" w:color="auto"/>
              <w:right w:val="single" w:sz="4" w:space="0" w:color="auto"/>
            </w:tcBorders>
          </w:tcPr>
          <w:p w14:paraId="0FCF17D8" w14:textId="77777777" w:rsidR="00701216" w:rsidRPr="00E524CF" w:rsidRDefault="00701216" w:rsidP="008A2796">
            <w:pPr>
              <w:rPr>
                <w:rFonts w:ascii="Arial" w:hAnsi="Arial" w:cs="Arial"/>
                <w:sz w:val="32"/>
                <w:szCs w:val="32"/>
                <w:lang w:val="cy-GB"/>
              </w:rPr>
            </w:pPr>
          </w:p>
        </w:tc>
      </w:tr>
      <w:tr w:rsidR="00701216" w:rsidRPr="00E524CF" w14:paraId="107505DC" w14:textId="77777777" w:rsidTr="008A2796">
        <w:tc>
          <w:tcPr>
            <w:tcW w:w="4678" w:type="dxa"/>
            <w:tcBorders>
              <w:top w:val="nil"/>
              <w:left w:val="nil"/>
              <w:bottom w:val="nil"/>
              <w:right w:val="nil"/>
            </w:tcBorders>
            <w:vAlign w:val="center"/>
          </w:tcPr>
          <w:p w14:paraId="213A36A2"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514E9F25" w14:textId="77777777" w:rsidR="00701216" w:rsidRPr="00E524CF" w:rsidRDefault="00701216" w:rsidP="008A2796">
            <w:pPr>
              <w:rPr>
                <w:rFonts w:ascii="Arial" w:hAnsi="Arial" w:cs="Arial"/>
                <w:sz w:val="4"/>
                <w:szCs w:val="4"/>
                <w:lang w:val="cy-GB"/>
              </w:rPr>
            </w:pPr>
          </w:p>
        </w:tc>
        <w:tc>
          <w:tcPr>
            <w:tcW w:w="284" w:type="dxa"/>
            <w:tcBorders>
              <w:top w:val="nil"/>
              <w:left w:val="nil"/>
              <w:bottom w:val="nil"/>
              <w:right w:val="nil"/>
            </w:tcBorders>
          </w:tcPr>
          <w:p w14:paraId="503C346B" w14:textId="77777777" w:rsidR="00701216" w:rsidRPr="00E524CF" w:rsidRDefault="00701216" w:rsidP="008A2796">
            <w:pPr>
              <w:rPr>
                <w:rFonts w:ascii="Arial" w:hAnsi="Arial" w:cs="Arial"/>
                <w:sz w:val="4"/>
                <w:szCs w:val="4"/>
                <w:lang w:val="cy-GB"/>
              </w:rPr>
            </w:pPr>
          </w:p>
        </w:tc>
        <w:tc>
          <w:tcPr>
            <w:tcW w:w="4394" w:type="dxa"/>
            <w:tcBorders>
              <w:top w:val="nil"/>
              <w:left w:val="nil"/>
              <w:bottom w:val="nil"/>
              <w:right w:val="nil"/>
            </w:tcBorders>
            <w:vAlign w:val="center"/>
          </w:tcPr>
          <w:p w14:paraId="30B3CEE1"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7D1457B0" w14:textId="77777777" w:rsidR="00701216" w:rsidRPr="00E524CF" w:rsidRDefault="00701216" w:rsidP="008A2796">
            <w:pPr>
              <w:rPr>
                <w:rFonts w:ascii="Arial" w:hAnsi="Arial" w:cs="Arial"/>
                <w:sz w:val="4"/>
                <w:szCs w:val="4"/>
                <w:lang w:val="cy-GB"/>
              </w:rPr>
            </w:pPr>
          </w:p>
        </w:tc>
      </w:tr>
      <w:tr w:rsidR="00701216" w:rsidRPr="00E524CF" w14:paraId="55030ACF" w14:textId="77777777" w:rsidTr="008A2796">
        <w:tc>
          <w:tcPr>
            <w:tcW w:w="4678" w:type="dxa"/>
            <w:tcBorders>
              <w:top w:val="nil"/>
              <w:left w:val="nil"/>
              <w:bottom w:val="nil"/>
              <w:right w:val="single" w:sz="4" w:space="0" w:color="auto"/>
            </w:tcBorders>
            <w:vAlign w:val="center"/>
          </w:tcPr>
          <w:p w14:paraId="746E7367"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Mynediad at apwyntiadau yn yr ysbyty</w:t>
            </w:r>
          </w:p>
        </w:tc>
        <w:tc>
          <w:tcPr>
            <w:tcW w:w="425" w:type="dxa"/>
            <w:tcBorders>
              <w:top w:val="single" w:sz="4" w:space="0" w:color="auto"/>
              <w:left w:val="single" w:sz="4" w:space="0" w:color="auto"/>
              <w:bottom w:val="single" w:sz="4" w:space="0" w:color="auto"/>
              <w:right w:val="single" w:sz="4" w:space="0" w:color="auto"/>
            </w:tcBorders>
          </w:tcPr>
          <w:p w14:paraId="4C4E363F"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6F83E43A"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31D78101"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Teithio i gyrraedd apwyntiadau</w:t>
            </w:r>
          </w:p>
        </w:tc>
        <w:tc>
          <w:tcPr>
            <w:tcW w:w="425" w:type="dxa"/>
            <w:tcBorders>
              <w:top w:val="single" w:sz="4" w:space="0" w:color="auto"/>
              <w:left w:val="single" w:sz="4" w:space="0" w:color="auto"/>
              <w:bottom w:val="single" w:sz="4" w:space="0" w:color="auto"/>
              <w:right w:val="single" w:sz="4" w:space="0" w:color="auto"/>
            </w:tcBorders>
          </w:tcPr>
          <w:p w14:paraId="337CC7A0" w14:textId="77777777" w:rsidR="00701216" w:rsidRPr="00E524CF" w:rsidRDefault="00701216" w:rsidP="008A2796">
            <w:pPr>
              <w:rPr>
                <w:rFonts w:ascii="Arial" w:hAnsi="Arial" w:cs="Arial"/>
                <w:sz w:val="32"/>
                <w:szCs w:val="32"/>
                <w:lang w:val="cy-GB"/>
              </w:rPr>
            </w:pPr>
          </w:p>
        </w:tc>
      </w:tr>
    </w:tbl>
    <w:p w14:paraId="70C27E30" w14:textId="77777777" w:rsidR="00701216" w:rsidRPr="007A72C3" w:rsidRDefault="00701216" w:rsidP="00701216">
      <w:pPr>
        <w:spacing w:after="0" w:line="240" w:lineRule="auto"/>
        <w:rPr>
          <w:rFonts w:ascii="Arial" w:hAnsi="Arial" w:cs="Arial"/>
          <w:sz w:val="16"/>
          <w:szCs w:val="16"/>
          <w:lang w:val="cy-GB"/>
        </w:rPr>
      </w:pPr>
    </w:p>
    <w:p w14:paraId="706FF337" w14:textId="77777777" w:rsidR="00701216" w:rsidRPr="00E524CF" w:rsidRDefault="00701216" w:rsidP="00701216">
      <w:pPr>
        <w:spacing w:after="0" w:line="240" w:lineRule="auto"/>
        <w:rPr>
          <w:rFonts w:ascii="Arial" w:hAnsi="Arial" w:cs="Arial"/>
          <w:b/>
          <w:bCs/>
          <w:sz w:val="24"/>
          <w:szCs w:val="24"/>
          <w:lang w:val="cy-GB"/>
        </w:rPr>
      </w:pPr>
      <w:r w:rsidRPr="00E524CF">
        <w:rPr>
          <w:rFonts w:ascii="Arial" w:hAnsi="Arial" w:cs="Arial"/>
          <w:b/>
          <w:bCs/>
          <w:sz w:val="24"/>
          <w:szCs w:val="24"/>
          <w:lang w:val="cy-GB"/>
        </w:rPr>
        <w:t>2.</w:t>
      </w:r>
      <w:r w:rsidRPr="00E524CF">
        <w:rPr>
          <w:rFonts w:ascii="Arial" w:hAnsi="Arial" w:cs="Arial"/>
          <w:b/>
          <w:bCs/>
          <w:sz w:val="24"/>
          <w:szCs w:val="24"/>
          <w:lang w:val="cy-GB"/>
        </w:rPr>
        <w:tab/>
      </w:r>
      <w:r>
        <w:rPr>
          <w:rFonts w:ascii="Arial" w:hAnsi="Arial" w:cs="Arial"/>
          <w:b/>
          <w:bCs/>
          <w:sz w:val="24"/>
          <w:szCs w:val="24"/>
          <w:lang w:val="cy-GB"/>
        </w:rPr>
        <w:t>Gofal cymdeithasol</w:t>
      </w:r>
    </w:p>
    <w:p w14:paraId="11D287E2" w14:textId="77777777" w:rsidR="00701216" w:rsidRPr="00E524CF" w:rsidRDefault="00701216" w:rsidP="00701216">
      <w:pPr>
        <w:spacing w:after="0" w:line="240" w:lineRule="auto"/>
        <w:rPr>
          <w:rFonts w:ascii="Arial" w:hAnsi="Arial" w:cs="Arial"/>
          <w:sz w:val="24"/>
          <w:szCs w:val="24"/>
          <w:lang w:val="cy-GB"/>
        </w:rPr>
      </w:pPr>
      <w:r w:rsidRPr="00E524CF">
        <w:rPr>
          <w:rFonts w:ascii="Arial" w:hAnsi="Arial" w:cs="Arial"/>
          <w:sz w:val="24"/>
          <w:szCs w:val="24"/>
          <w:lang w:val="cy-GB"/>
        </w:rPr>
        <w:t>A wnewch chi restru’r materion isod.  1 yw’r mater pwysicaf a 4 yw’r mater lleiaf pwysig i chi ar hyn o bryd.</w:t>
      </w:r>
      <w:r>
        <w:rPr>
          <w:rFonts w:ascii="Arial" w:hAnsi="Arial" w:cs="Arial"/>
          <w:sz w:val="24"/>
          <w:szCs w:val="24"/>
          <w:lang w:val="cy-GB"/>
        </w:rPr>
        <w:t xml:space="preserve"> </w:t>
      </w:r>
      <w:proofErr w:type="spellStart"/>
      <w:r w:rsidRPr="006F30AB">
        <w:rPr>
          <w:rFonts w:ascii="Arial" w:hAnsi="Arial" w:cs="Arial"/>
          <w:b/>
          <w:bCs/>
          <w:sz w:val="24"/>
          <w:szCs w:val="24"/>
        </w:rPr>
        <w:t>Peidiwch</w:t>
      </w:r>
      <w:proofErr w:type="spellEnd"/>
      <w:r w:rsidRPr="006F30AB">
        <w:rPr>
          <w:rFonts w:ascii="Arial" w:hAnsi="Arial" w:cs="Arial"/>
          <w:b/>
          <w:bCs/>
          <w:sz w:val="24"/>
          <w:szCs w:val="24"/>
        </w:rPr>
        <w:t xml:space="preserve"> â </w:t>
      </w:r>
      <w:proofErr w:type="spellStart"/>
      <w:r w:rsidRPr="006F30AB">
        <w:rPr>
          <w:rFonts w:ascii="Arial" w:hAnsi="Arial" w:cs="Arial"/>
          <w:b/>
          <w:bCs/>
          <w:sz w:val="24"/>
          <w:szCs w:val="24"/>
        </w:rPr>
        <w:t>rhoi’r</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un</w:t>
      </w:r>
      <w:proofErr w:type="spellEnd"/>
      <w:r w:rsidRPr="006F30AB">
        <w:rPr>
          <w:rFonts w:ascii="Arial" w:hAnsi="Arial" w:cs="Arial"/>
          <w:b/>
          <w:bCs/>
          <w:sz w:val="24"/>
          <w:szCs w:val="24"/>
        </w:rPr>
        <w:t xml:space="preserve"> marc </w:t>
      </w:r>
      <w:proofErr w:type="spellStart"/>
      <w:r w:rsidRPr="006F30AB">
        <w:rPr>
          <w:rFonts w:ascii="Arial" w:hAnsi="Arial" w:cs="Arial"/>
          <w:b/>
          <w:bCs/>
          <w:sz w:val="24"/>
          <w:szCs w:val="24"/>
        </w:rPr>
        <w:t>i</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ddau</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beth</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gwahanol</w:t>
      </w:r>
      <w:proofErr w:type="spellEnd"/>
      <w:r w:rsidRPr="006F30AB">
        <w:rPr>
          <w:rFonts w:ascii="Arial" w:hAnsi="Arial" w:cs="Arial"/>
          <w:b/>
          <w:bCs/>
          <w:sz w:val="24"/>
          <w:szCs w:val="24"/>
        </w:rPr>
        <w:t>.</w:t>
      </w:r>
    </w:p>
    <w:p w14:paraId="54B3A92A" w14:textId="77777777" w:rsidR="00701216" w:rsidRPr="00E524CF" w:rsidRDefault="00701216" w:rsidP="00701216">
      <w:pPr>
        <w:spacing w:after="0" w:line="240" w:lineRule="auto"/>
        <w:rPr>
          <w:rFonts w:ascii="Arial" w:hAnsi="Arial" w:cs="Arial"/>
          <w:sz w:val="12"/>
          <w:szCs w:val="12"/>
          <w:lang w:val="cy-GB"/>
        </w:rPr>
      </w:pPr>
    </w:p>
    <w:tbl>
      <w:tblPr>
        <w:tblStyle w:val="TableGrid"/>
        <w:tblW w:w="0" w:type="auto"/>
        <w:tblLook w:val="04A0" w:firstRow="1" w:lastRow="0" w:firstColumn="1" w:lastColumn="0" w:noHBand="0" w:noVBand="1"/>
      </w:tblPr>
      <w:tblGrid>
        <w:gridCol w:w="4143"/>
        <w:gridCol w:w="384"/>
        <w:gridCol w:w="272"/>
        <w:gridCol w:w="3838"/>
        <w:gridCol w:w="384"/>
      </w:tblGrid>
      <w:tr w:rsidR="00701216" w:rsidRPr="00E524CF" w14:paraId="6F1A8C84" w14:textId="77777777" w:rsidTr="008A2796">
        <w:tc>
          <w:tcPr>
            <w:tcW w:w="4678" w:type="dxa"/>
            <w:tcBorders>
              <w:top w:val="nil"/>
              <w:left w:val="nil"/>
              <w:bottom w:val="nil"/>
              <w:right w:val="single" w:sz="4" w:space="0" w:color="auto"/>
            </w:tcBorders>
            <w:vAlign w:val="center"/>
          </w:tcPr>
          <w:p w14:paraId="0B6D95B7"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Mynediad at gefnogaeth/gofal</w:t>
            </w:r>
          </w:p>
        </w:tc>
        <w:tc>
          <w:tcPr>
            <w:tcW w:w="425" w:type="dxa"/>
            <w:tcBorders>
              <w:top w:val="single" w:sz="4" w:space="0" w:color="auto"/>
              <w:left w:val="single" w:sz="4" w:space="0" w:color="auto"/>
              <w:bottom w:val="single" w:sz="4" w:space="0" w:color="auto"/>
              <w:right w:val="single" w:sz="4" w:space="0" w:color="auto"/>
            </w:tcBorders>
          </w:tcPr>
          <w:p w14:paraId="06153EB6"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78138C8D"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21040585"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Costau gofal cymdeithasol</w:t>
            </w:r>
          </w:p>
        </w:tc>
        <w:tc>
          <w:tcPr>
            <w:tcW w:w="425" w:type="dxa"/>
            <w:tcBorders>
              <w:top w:val="single" w:sz="4" w:space="0" w:color="auto"/>
              <w:left w:val="single" w:sz="4" w:space="0" w:color="auto"/>
              <w:bottom w:val="single" w:sz="4" w:space="0" w:color="auto"/>
              <w:right w:val="single" w:sz="4" w:space="0" w:color="auto"/>
            </w:tcBorders>
          </w:tcPr>
          <w:p w14:paraId="32548261" w14:textId="77777777" w:rsidR="00701216" w:rsidRPr="00E524CF" w:rsidRDefault="00701216" w:rsidP="008A2796">
            <w:pPr>
              <w:rPr>
                <w:rFonts w:ascii="Arial" w:hAnsi="Arial" w:cs="Arial"/>
                <w:sz w:val="32"/>
                <w:szCs w:val="32"/>
                <w:lang w:val="cy-GB"/>
              </w:rPr>
            </w:pPr>
          </w:p>
        </w:tc>
      </w:tr>
      <w:tr w:rsidR="00701216" w:rsidRPr="00E524CF" w14:paraId="7627946E" w14:textId="77777777" w:rsidTr="008A2796">
        <w:tc>
          <w:tcPr>
            <w:tcW w:w="4678" w:type="dxa"/>
            <w:tcBorders>
              <w:top w:val="nil"/>
              <w:left w:val="nil"/>
              <w:bottom w:val="nil"/>
              <w:right w:val="nil"/>
            </w:tcBorders>
            <w:vAlign w:val="center"/>
          </w:tcPr>
          <w:p w14:paraId="688D9684"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1AD43BD1" w14:textId="77777777" w:rsidR="00701216" w:rsidRPr="00E524CF" w:rsidRDefault="00701216" w:rsidP="008A2796">
            <w:pPr>
              <w:rPr>
                <w:rFonts w:ascii="Arial" w:hAnsi="Arial" w:cs="Arial"/>
                <w:sz w:val="4"/>
                <w:szCs w:val="4"/>
                <w:lang w:val="cy-GB"/>
              </w:rPr>
            </w:pPr>
          </w:p>
        </w:tc>
        <w:tc>
          <w:tcPr>
            <w:tcW w:w="284" w:type="dxa"/>
            <w:tcBorders>
              <w:top w:val="nil"/>
              <w:left w:val="nil"/>
              <w:bottom w:val="nil"/>
              <w:right w:val="nil"/>
            </w:tcBorders>
          </w:tcPr>
          <w:p w14:paraId="5B07900C" w14:textId="77777777" w:rsidR="00701216" w:rsidRPr="00E524CF" w:rsidRDefault="00701216" w:rsidP="008A2796">
            <w:pPr>
              <w:rPr>
                <w:rFonts w:ascii="Arial" w:hAnsi="Arial" w:cs="Arial"/>
                <w:sz w:val="4"/>
                <w:szCs w:val="4"/>
                <w:lang w:val="cy-GB"/>
              </w:rPr>
            </w:pPr>
          </w:p>
        </w:tc>
        <w:tc>
          <w:tcPr>
            <w:tcW w:w="4394" w:type="dxa"/>
            <w:tcBorders>
              <w:top w:val="nil"/>
              <w:left w:val="nil"/>
              <w:bottom w:val="nil"/>
              <w:right w:val="nil"/>
            </w:tcBorders>
            <w:vAlign w:val="center"/>
          </w:tcPr>
          <w:p w14:paraId="4C2E155E"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1EF69E67" w14:textId="77777777" w:rsidR="00701216" w:rsidRPr="00E524CF" w:rsidRDefault="00701216" w:rsidP="008A2796">
            <w:pPr>
              <w:rPr>
                <w:rFonts w:ascii="Arial" w:hAnsi="Arial" w:cs="Arial"/>
                <w:sz w:val="4"/>
                <w:szCs w:val="4"/>
                <w:lang w:val="cy-GB"/>
              </w:rPr>
            </w:pPr>
          </w:p>
        </w:tc>
      </w:tr>
      <w:tr w:rsidR="00701216" w:rsidRPr="00E524CF" w14:paraId="7A5E0E65" w14:textId="77777777" w:rsidTr="008A2796">
        <w:tc>
          <w:tcPr>
            <w:tcW w:w="4678" w:type="dxa"/>
            <w:tcBorders>
              <w:top w:val="nil"/>
              <w:left w:val="nil"/>
              <w:bottom w:val="nil"/>
              <w:right w:val="single" w:sz="4" w:space="0" w:color="auto"/>
            </w:tcBorders>
            <w:vAlign w:val="center"/>
          </w:tcPr>
          <w:p w14:paraId="677636F2"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Gofal seibiant</w:t>
            </w:r>
          </w:p>
        </w:tc>
        <w:tc>
          <w:tcPr>
            <w:tcW w:w="425" w:type="dxa"/>
            <w:tcBorders>
              <w:top w:val="single" w:sz="4" w:space="0" w:color="auto"/>
              <w:left w:val="single" w:sz="4" w:space="0" w:color="auto"/>
              <w:bottom w:val="single" w:sz="4" w:space="0" w:color="auto"/>
              <w:right w:val="single" w:sz="4" w:space="0" w:color="auto"/>
            </w:tcBorders>
          </w:tcPr>
          <w:p w14:paraId="3D26CCD6"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148D0F4D"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0290C37C" w14:textId="77777777" w:rsidR="00701216" w:rsidRPr="00E524CF" w:rsidRDefault="00701216" w:rsidP="008A2796">
            <w:pPr>
              <w:rPr>
                <w:rFonts w:ascii="Arial" w:hAnsi="Arial" w:cs="Arial"/>
                <w:sz w:val="24"/>
                <w:szCs w:val="24"/>
                <w:lang w:val="cy-GB"/>
              </w:rPr>
            </w:pPr>
            <w:r w:rsidRPr="00E524CF">
              <w:rPr>
                <w:rFonts w:ascii="Arial" w:hAnsi="Arial" w:cs="Arial"/>
                <w:sz w:val="24"/>
                <w:szCs w:val="24"/>
                <w:lang w:val="cy-GB"/>
              </w:rPr>
              <w:t>C</w:t>
            </w:r>
            <w:r>
              <w:rPr>
                <w:rFonts w:ascii="Arial" w:hAnsi="Arial" w:cs="Arial"/>
                <w:sz w:val="24"/>
                <w:szCs w:val="24"/>
                <w:lang w:val="cy-GB"/>
              </w:rPr>
              <w:t>ysondeb y gefnogaeth/y gofal</w:t>
            </w:r>
          </w:p>
        </w:tc>
        <w:tc>
          <w:tcPr>
            <w:tcW w:w="425" w:type="dxa"/>
            <w:tcBorders>
              <w:top w:val="single" w:sz="4" w:space="0" w:color="auto"/>
              <w:left w:val="single" w:sz="4" w:space="0" w:color="auto"/>
              <w:bottom w:val="single" w:sz="4" w:space="0" w:color="auto"/>
              <w:right w:val="single" w:sz="4" w:space="0" w:color="auto"/>
            </w:tcBorders>
          </w:tcPr>
          <w:p w14:paraId="06A81C9B" w14:textId="77777777" w:rsidR="00701216" w:rsidRPr="00E524CF" w:rsidRDefault="00701216" w:rsidP="008A2796">
            <w:pPr>
              <w:rPr>
                <w:rFonts w:ascii="Arial" w:hAnsi="Arial" w:cs="Arial"/>
                <w:sz w:val="32"/>
                <w:szCs w:val="32"/>
                <w:lang w:val="cy-GB"/>
              </w:rPr>
            </w:pPr>
          </w:p>
        </w:tc>
      </w:tr>
    </w:tbl>
    <w:p w14:paraId="055B3059" w14:textId="77777777" w:rsidR="00701216" w:rsidRPr="007A72C3" w:rsidRDefault="00701216" w:rsidP="00701216">
      <w:pPr>
        <w:spacing w:after="0" w:line="240" w:lineRule="auto"/>
        <w:rPr>
          <w:rFonts w:ascii="Arial" w:hAnsi="Arial" w:cs="Arial"/>
          <w:sz w:val="16"/>
          <w:szCs w:val="16"/>
          <w:lang w:val="cy-GB"/>
        </w:rPr>
      </w:pPr>
    </w:p>
    <w:p w14:paraId="165A6DAC" w14:textId="77777777" w:rsidR="00701216" w:rsidRPr="00E524CF" w:rsidRDefault="00701216" w:rsidP="00701216">
      <w:pPr>
        <w:spacing w:after="0" w:line="240" w:lineRule="auto"/>
        <w:rPr>
          <w:rFonts w:ascii="Arial" w:hAnsi="Arial" w:cs="Arial"/>
          <w:b/>
          <w:bCs/>
          <w:sz w:val="24"/>
          <w:szCs w:val="24"/>
          <w:lang w:val="cy-GB"/>
        </w:rPr>
      </w:pPr>
      <w:r w:rsidRPr="00E524CF">
        <w:rPr>
          <w:rFonts w:ascii="Arial" w:hAnsi="Arial" w:cs="Arial"/>
          <w:b/>
          <w:bCs/>
          <w:sz w:val="24"/>
          <w:szCs w:val="24"/>
          <w:lang w:val="cy-GB"/>
        </w:rPr>
        <w:t>3.</w:t>
      </w:r>
      <w:r w:rsidRPr="00E524CF">
        <w:rPr>
          <w:rFonts w:ascii="Arial" w:hAnsi="Arial" w:cs="Arial"/>
          <w:b/>
          <w:bCs/>
          <w:sz w:val="24"/>
          <w:szCs w:val="24"/>
          <w:lang w:val="cy-GB"/>
        </w:rPr>
        <w:tab/>
      </w:r>
      <w:r>
        <w:rPr>
          <w:rFonts w:ascii="Arial" w:hAnsi="Arial" w:cs="Arial"/>
          <w:b/>
          <w:bCs/>
          <w:sz w:val="24"/>
          <w:szCs w:val="24"/>
          <w:lang w:val="cy-GB"/>
        </w:rPr>
        <w:t>Costau byw</w:t>
      </w:r>
    </w:p>
    <w:p w14:paraId="262E20D3" w14:textId="77777777" w:rsidR="00701216" w:rsidRPr="00E524CF" w:rsidRDefault="00701216" w:rsidP="00701216">
      <w:pPr>
        <w:spacing w:after="0" w:line="240" w:lineRule="auto"/>
        <w:rPr>
          <w:rFonts w:ascii="Arial" w:hAnsi="Arial" w:cs="Arial"/>
          <w:sz w:val="24"/>
          <w:szCs w:val="24"/>
          <w:lang w:val="cy-GB"/>
        </w:rPr>
      </w:pPr>
      <w:r w:rsidRPr="00E524CF">
        <w:rPr>
          <w:rFonts w:ascii="Arial" w:hAnsi="Arial" w:cs="Arial"/>
          <w:sz w:val="24"/>
          <w:szCs w:val="24"/>
          <w:lang w:val="cy-GB"/>
        </w:rPr>
        <w:t>A wnewch chi restru’r materion isod.  1 yw’r mater pwysicaf a 4 yw’r mater lleiaf pwysig i chi ar hyn o bryd.</w:t>
      </w:r>
      <w:r>
        <w:rPr>
          <w:rFonts w:ascii="Arial" w:hAnsi="Arial" w:cs="Arial"/>
          <w:sz w:val="24"/>
          <w:szCs w:val="24"/>
          <w:lang w:val="cy-GB"/>
        </w:rPr>
        <w:t xml:space="preserve"> </w:t>
      </w:r>
      <w:proofErr w:type="spellStart"/>
      <w:r w:rsidRPr="006F30AB">
        <w:rPr>
          <w:rFonts w:ascii="Arial" w:hAnsi="Arial" w:cs="Arial"/>
          <w:b/>
          <w:bCs/>
          <w:sz w:val="24"/>
          <w:szCs w:val="24"/>
        </w:rPr>
        <w:t>Peidiwch</w:t>
      </w:r>
      <w:proofErr w:type="spellEnd"/>
      <w:r w:rsidRPr="006F30AB">
        <w:rPr>
          <w:rFonts w:ascii="Arial" w:hAnsi="Arial" w:cs="Arial"/>
          <w:b/>
          <w:bCs/>
          <w:sz w:val="24"/>
          <w:szCs w:val="24"/>
        </w:rPr>
        <w:t xml:space="preserve"> â </w:t>
      </w:r>
      <w:proofErr w:type="spellStart"/>
      <w:r w:rsidRPr="006F30AB">
        <w:rPr>
          <w:rFonts w:ascii="Arial" w:hAnsi="Arial" w:cs="Arial"/>
          <w:b/>
          <w:bCs/>
          <w:sz w:val="24"/>
          <w:szCs w:val="24"/>
        </w:rPr>
        <w:t>rhoi’r</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un</w:t>
      </w:r>
      <w:proofErr w:type="spellEnd"/>
      <w:r w:rsidRPr="006F30AB">
        <w:rPr>
          <w:rFonts w:ascii="Arial" w:hAnsi="Arial" w:cs="Arial"/>
          <w:b/>
          <w:bCs/>
          <w:sz w:val="24"/>
          <w:szCs w:val="24"/>
        </w:rPr>
        <w:t xml:space="preserve"> marc </w:t>
      </w:r>
      <w:proofErr w:type="spellStart"/>
      <w:r w:rsidRPr="006F30AB">
        <w:rPr>
          <w:rFonts w:ascii="Arial" w:hAnsi="Arial" w:cs="Arial"/>
          <w:b/>
          <w:bCs/>
          <w:sz w:val="24"/>
          <w:szCs w:val="24"/>
        </w:rPr>
        <w:t>i</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ddau</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beth</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gwahanol</w:t>
      </w:r>
      <w:proofErr w:type="spellEnd"/>
      <w:r w:rsidRPr="006F30AB">
        <w:rPr>
          <w:rFonts w:ascii="Arial" w:hAnsi="Arial" w:cs="Arial"/>
          <w:b/>
          <w:bCs/>
          <w:sz w:val="24"/>
          <w:szCs w:val="24"/>
        </w:rPr>
        <w:t>.</w:t>
      </w:r>
    </w:p>
    <w:p w14:paraId="52AE011D" w14:textId="77777777" w:rsidR="00701216" w:rsidRPr="00E524CF" w:rsidRDefault="00701216" w:rsidP="00701216">
      <w:pPr>
        <w:spacing w:after="0" w:line="240" w:lineRule="auto"/>
        <w:rPr>
          <w:rFonts w:ascii="Arial" w:hAnsi="Arial" w:cs="Arial"/>
          <w:sz w:val="12"/>
          <w:szCs w:val="12"/>
          <w:lang w:val="cy-GB"/>
        </w:rPr>
      </w:pPr>
    </w:p>
    <w:tbl>
      <w:tblPr>
        <w:tblStyle w:val="TableGrid"/>
        <w:tblW w:w="0" w:type="auto"/>
        <w:tblLook w:val="04A0" w:firstRow="1" w:lastRow="0" w:firstColumn="1" w:lastColumn="0" w:noHBand="0" w:noVBand="1"/>
      </w:tblPr>
      <w:tblGrid>
        <w:gridCol w:w="4065"/>
        <w:gridCol w:w="391"/>
        <w:gridCol w:w="274"/>
        <w:gridCol w:w="3900"/>
        <w:gridCol w:w="391"/>
      </w:tblGrid>
      <w:tr w:rsidR="00701216" w:rsidRPr="00E524CF" w14:paraId="5631EC90" w14:textId="77777777" w:rsidTr="008A2796">
        <w:tc>
          <w:tcPr>
            <w:tcW w:w="4678" w:type="dxa"/>
            <w:tcBorders>
              <w:top w:val="nil"/>
              <w:left w:val="nil"/>
              <w:bottom w:val="nil"/>
              <w:right w:val="single" w:sz="4" w:space="0" w:color="auto"/>
            </w:tcBorders>
            <w:vAlign w:val="center"/>
          </w:tcPr>
          <w:p w14:paraId="786D93CB"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Costau ynni</w:t>
            </w:r>
          </w:p>
        </w:tc>
        <w:tc>
          <w:tcPr>
            <w:tcW w:w="425" w:type="dxa"/>
            <w:tcBorders>
              <w:top w:val="single" w:sz="4" w:space="0" w:color="auto"/>
              <w:left w:val="single" w:sz="4" w:space="0" w:color="auto"/>
              <w:bottom w:val="single" w:sz="4" w:space="0" w:color="auto"/>
              <w:right w:val="single" w:sz="4" w:space="0" w:color="auto"/>
            </w:tcBorders>
          </w:tcPr>
          <w:p w14:paraId="1ECBBFEB"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098E66E0"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370D644F"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Costau cynnal a chadw fy nh</w:t>
            </w:r>
            <w:r>
              <w:rPr>
                <w:rFonts w:ascii="Aptos" w:hAnsi="Aptos" w:cs="Arial"/>
                <w:sz w:val="24"/>
                <w:szCs w:val="24"/>
                <w:lang w:val="cy-GB"/>
              </w:rPr>
              <w:t>ŷ</w:t>
            </w:r>
          </w:p>
        </w:tc>
        <w:tc>
          <w:tcPr>
            <w:tcW w:w="425" w:type="dxa"/>
            <w:tcBorders>
              <w:top w:val="single" w:sz="4" w:space="0" w:color="auto"/>
              <w:left w:val="single" w:sz="4" w:space="0" w:color="auto"/>
              <w:bottom w:val="single" w:sz="4" w:space="0" w:color="auto"/>
              <w:right w:val="single" w:sz="4" w:space="0" w:color="auto"/>
            </w:tcBorders>
          </w:tcPr>
          <w:p w14:paraId="17CE08BD" w14:textId="77777777" w:rsidR="00701216" w:rsidRPr="00E524CF" w:rsidRDefault="00701216" w:rsidP="008A2796">
            <w:pPr>
              <w:rPr>
                <w:rFonts w:ascii="Arial" w:hAnsi="Arial" w:cs="Arial"/>
                <w:sz w:val="32"/>
                <w:szCs w:val="32"/>
                <w:lang w:val="cy-GB"/>
              </w:rPr>
            </w:pPr>
          </w:p>
        </w:tc>
      </w:tr>
      <w:tr w:rsidR="00701216" w:rsidRPr="00E524CF" w14:paraId="2BAAF66C" w14:textId="77777777" w:rsidTr="008A2796">
        <w:tc>
          <w:tcPr>
            <w:tcW w:w="4678" w:type="dxa"/>
            <w:tcBorders>
              <w:top w:val="nil"/>
              <w:left w:val="nil"/>
              <w:bottom w:val="nil"/>
              <w:right w:val="nil"/>
            </w:tcBorders>
            <w:vAlign w:val="center"/>
          </w:tcPr>
          <w:p w14:paraId="544D291A"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2F2EADA7" w14:textId="77777777" w:rsidR="00701216" w:rsidRPr="00E524CF" w:rsidRDefault="00701216" w:rsidP="008A2796">
            <w:pPr>
              <w:rPr>
                <w:rFonts w:ascii="Arial" w:hAnsi="Arial" w:cs="Arial"/>
                <w:sz w:val="4"/>
                <w:szCs w:val="4"/>
                <w:lang w:val="cy-GB"/>
              </w:rPr>
            </w:pPr>
          </w:p>
        </w:tc>
        <w:tc>
          <w:tcPr>
            <w:tcW w:w="284" w:type="dxa"/>
            <w:tcBorders>
              <w:top w:val="nil"/>
              <w:left w:val="nil"/>
              <w:bottom w:val="nil"/>
              <w:right w:val="nil"/>
            </w:tcBorders>
          </w:tcPr>
          <w:p w14:paraId="2CC8A607" w14:textId="77777777" w:rsidR="00701216" w:rsidRPr="00E524CF" w:rsidRDefault="00701216" w:rsidP="008A2796">
            <w:pPr>
              <w:rPr>
                <w:rFonts w:ascii="Arial" w:hAnsi="Arial" w:cs="Arial"/>
                <w:sz w:val="4"/>
                <w:szCs w:val="4"/>
                <w:lang w:val="cy-GB"/>
              </w:rPr>
            </w:pPr>
          </w:p>
        </w:tc>
        <w:tc>
          <w:tcPr>
            <w:tcW w:w="4394" w:type="dxa"/>
            <w:tcBorders>
              <w:top w:val="nil"/>
              <w:left w:val="nil"/>
              <w:bottom w:val="nil"/>
              <w:right w:val="nil"/>
            </w:tcBorders>
            <w:vAlign w:val="center"/>
          </w:tcPr>
          <w:p w14:paraId="28962386"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22DDA260" w14:textId="77777777" w:rsidR="00701216" w:rsidRPr="00E524CF" w:rsidRDefault="00701216" w:rsidP="008A2796">
            <w:pPr>
              <w:rPr>
                <w:rFonts w:ascii="Arial" w:hAnsi="Arial" w:cs="Arial"/>
                <w:sz w:val="4"/>
                <w:szCs w:val="4"/>
                <w:lang w:val="cy-GB"/>
              </w:rPr>
            </w:pPr>
          </w:p>
        </w:tc>
      </w:tr>
      <w:tr w:rsidR="00701216" w:rsidRPr="00E524CF" w14:paraId="5B206D8B" w14:textId="77777777" w:rsidTr="008A2796">
        <w:tc>
          <w:tcPr>
            <w:tcW w:w="4678" w:type="dxa"/>
            <w:tcBorders>
              <w:top w:val="nil"/>
              <w:left w:val="nil"/>
              <w:bottom w:val="nil"/>
              <w:right w:val="single" w:sz="4" w:space="0" w:color="auto"/>
            </w:tcBorders>
            <w:vAlign w:val="center"/>
          </w:tcPr>
          <w:p w14:paraId="58BC53E4"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Costau bwyd</w:t>
            </w:r>
          </w:p>
        </w:tc>
        <w:tc>
          <w:tcPr>
            <w:tcW w:w="425" w:type="dxa"/>
            <w:tcBorders>
              <w:top w:val="single" w:sz="4" w:space="0" w:color="auto"/>
              <w:left w:val="single" w:sz="4" w:space="0" w:color="auto"/>
              <w:bottom w:val="single" w:sz="4" w:space="0" w:color="auto"/>
              <w:right w:val="single" w:sz="4" w:space="0" w:color="auto"/>
            </w:tcBorders>
          </w:tcPr>
          <w:p w14:paraId="4BEB36AE"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199D9DC9"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4EBAE310"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Mynediad at gefnogaeth ariannol</w:t>
            </w:r>
          </w:p>
        </w:tc>
        <w:tc>
          <w:tcPr>
            <w:tcW w:w="425" w:type="dxa"/>
            <w:tcBorders>
              <w:top w:val="single" w:sz="4" w:space="0" w:color="auto"/>
              <w:left w:val="single" w:sz="4" w:space="0" w:color="auto"/>
              <w:bottom w:val="single" w:sz="4" w:space="0" w:color="auto"/>
              <w:right w:val="single" w:sz="4" w:space="0" w:color="auto"/>
            </w:tcBorders>
          </w:tcPr>
          <w:p w14:paraId="72A5BBBE" w14:textId="77777777" w:rsidR="00701216" w:rsidRPr="00E524CF" w:rsidRDefault="00701216" w:rsidP="008A2796">
            <w:pPr>
              <w:rPr>
                <w:rFonts w:ascii="Arial" w:hAnsi="Arial" w:cs="Arial"/>
                <w:sz w:val="32"/>
                <w:szCs w:val="32"/>
                <w:lang w:val="cy-GB"/>
              </w:rPr>
            </w:pPr>
          </w:p>
        </w:tc>
      </w:tr>
    </w:tbl>
    <w:p w14:paraId="061761B7" w14:textId="77777777" w:rsidR="00701216" w:rsidRPr="007A72C3" w:rsidRDefault="00701216" w:rsidP="00701216">
      <w:pPr>
        <w:spacing w:after="0" w:line="240" w:lineRule="auto"/>
        <w:rPr>
          <w:rFonts w:ascii="Arial" w:hAnsi="Arial" w:cs="Arial"/>
          <w:sz w:val="16"/>
          <w:szCs w:val="16"/>
          <w:lang w:val="cy-GB"/>
        </w:rPr>
      </w:pPr>
    </w:p>
    <w:p w14:paraId="4A0C5264" w14:textId="77777777" w:rsidR="00701216" w:rsidRPr="00E524CF" w:rsidRDefault="00701216" w:rsidP="00701216">
      <w:pPr>
        <w:spacing w:after="0" w:line="240" w:lineRule="auto"/>
        <w:rPr>
          <w:rFonts w:ascii="Arial" w:hAnsi="Arial" w:cs="Arial"/>
          <w:b/>
          <w:bCs/>
          <w:sz w:val="24"/>
          <w:szCs w:val="24"/>
          <w:lang w:val="cy-GB"/>
        </w:rPr>
      </w:pPr>
      <w:r w:rsidRPr="00E524CF">
        <w:rPr>
          <w:rFonts w:ascii="Arial" w:hAnsi="Arial" w:cs="Arial"/>
          <w:b/>
          <w:bCs/>
          <w:sz w:val="24"/>
          <w:szCs w:val="24"/>
          <w:lang w:val="cy-GB"/>
        </w:rPr>
        <w:t>4.</w:t>
      </w:r>
      <w:r w:rsidRPr="00E524CF">
        <w:rPr>
          <w:rFonts w:ascii="Arial" w:hAnsi="Arial" w:cs="Arial"/>
          <w:b/>
          <w:bCs/>
          <w:sz w:val="24"/>
          <w:szCs w:val="24"/>
          <w:lang w:val="cy-GB"/>
        </w:rPr>
        <w:tab/>
      </w:r>
      <w:r>
        <w:rPr>
          <w:rFonts w:ascii="Arial" w:hAnsi="Arial" w:cs="Arial"/>
          <w:b/>
          <w:bCs/>
          <w:sz w:val="24"/>
          <w:szCs w:val="24"/>
          <w:lang w:val="cy-GB"/>
        </w:rPr>
        <w:t>Trafnidiaeth</w:t>
      </w:r>
    </w:p>
    <w:p w14:paraId="55C1A6E9" w14:textId="77777777" w:rsidR="00701216" w:rsidRPr="00E524CF" w:rsidRDefault="00701216" w:rsidP="00701216">
      <w:pPr>
        <w:spacing w:after="0" w:line="240" w:lineRule="auto"/>
        <w:rPr>
          <w:rFonts w:ascii="Arial" w:hAnsi="Arial" w:cs="Arial"/>
          <w:sz w:val="24"/>
          <w:szCs w:val="24"/>
          <w:lang w:val="cy-GB"/>
        </w:rPr>
      </w:pPr>
      <w:r w:rsidRPr="00E524CF">
        <w:rPr>
          <w:rFonts w:ascii="Arial" w:hAnsi="Arial" w:cs="Arial"/>
          <w:sz w:val="24"/>
          <w:szCs w:val="24"/>
          <w:lang w:val="cy-GB"/>
        </w:rPr>
        <w:t xml:space="preserve">A wnewch chi restru’r materion isod.  1 yw’r mater pwysicaf a </w:t>
      </w:r>
      <w:r>
        <w:rPr>
          <w:rFonts w:ascii="Arial" w:hAnsi="Arial" w:cs="Arial"/>
          <w:sz w:val="24"/>
          <w:szCs w:val="24"/>
          <w:lang w:val="cy-GB"/>
        </w:rPr>
        <w:t>6</w:t>
      </w:r>
      <w:r w:rsidRPr="00E524CF">
        <w:rPr>
          <w:rFonts w:ascii="Arial" w:hAnsi="Arial" w:cs="Arial"/>
          <w:sz w:val="24"/>
          <w:szCs w:val="24"/>
          <w:lang w:val="cy-GB"/>
        </w:rPr>
        <w:t xml:space="preserve"> yw’r mater lleiaf pwysig i chi ar hyn o bryd.</w:t>
      </w:r>
      <w:r>
        <w:rPr>
          <w:rFonts w:ascii="Arial" w:hAnsi="Arial" w:cs="Arial"/>
          <w:sz w:val="24"/>
          <w:szCs w:val="24"/>
          <w:lang w:val="cy-GB"/>
        </w:rPr>
        <w:t xml:space="preserve"> </w:t>
      </w:r>
      <w:proofErr w:type="spellStart"/>
      <w:r w:rsidRPr="006F30AB">
        <w:rPr>
          <w:rFonts w:ascii="Arial" w:hAnsi="Arial" w:cs="Arial"/>
          <w:b/>
          <w:bCs/>
          <w:sz w:val="24"/>
          <w:szCs w:val="24"/>
        </w:rPr>
        <w:t>Peidiwch</w:t>
      </w:r>
      <w:proofErr w:type="spellEnd"/>
      <w:r w:rsidRPr="006F30AB">
        <w:rPr>
          <w:rFonts w:ascii="Arial" w:hAnsi="Arial" w:cs="Arial"/>
          <w:b/>
          <w:bCs/>
          <w:sz w:val="24"/>
          <w:szCs w:val="24"/>
        </w:rPr>
        <w:t xml:space="preserve"> â </w:t>
      </w:r>
      <w:proofErr w:type="spellStart"/>
      <w:r w:rsidRPr="006F30AB">
        <w:rPr>
          <w:rFonts w:ascii="Arial" w:hAnsi="Arial" w:cs="Arial"/>
          <w:b/>
          <w:bCs/>
          <w:sz w:val="24"/>
          <w:szCs w:val="24"/>
        </w:rPr>
        <w:t>rhoi’r</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un</w:t>
      </w:r>
      <w:proofErr w:type="spellEnd"/>
      <w:r w:rsidRPr="006F30AB">
        <w:rPr>
          <w:rFonts w:ascii="Arial" w:hAnsi="Arial" w:cs="Arial"/>
          <w:b/>
          <w:bCs/>
          <w:sz w:val="24"/>
          <w:szCs w:val="24"/>
        </w:rPr>
        <w:t xml:space="preserve"> marc </w:t>
      </w:r>
      <w:proofErr w:type="spellStart"/>
      <w:r w:rsidRPr="006F30AB">
        <w:rPr>
          <w:rFonts w:ascii="Arial" w:hAnsi="Arial" w:cs="Arial"/>
          <w:b/>
          <w:bCs/>
          <w:sz w:val="24"/>
          <w:szCs w:val="24"/>
        </w:rPr>
        <w:t>i</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ddau</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beth</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gwahanol</w:t>
      </w:r>
      <w:proofErr w:type="spellEnd"/>
      <w:r w:rsidRPr="006F30AB">
        <w:rPr>
          <w:rFonts w:ascii="Arial" w:hAnsi="Arial" w:cs="Arial"/>
          <w:b/>
          <w:bCs/>
          <w:sz w:val="24"/>
          <w:szCs w:val="24"/>
        </w:rPr>
        <w:t>.</w:t>
      </w:r>
    </w:p>
    <w:p w14:paraId="012D17A8" w14:textId="77777777" w:rsidR="00701216" w:rsidRPr="00E524CF" w:rsidRDefault="00701216" w:rsidP="00701216">
      <w:pPr>
        <w:spacing w:after="0" w:line="240" w:lineRule="auto"/>
        <w:rPr>
          <w:rFonts w:ascii="Arial" w:hAnsi="Arial" w:cs="Arial"/>
          <w:sz w:val="12"/>
          <w:szCs w:val="12"/>
          <w:lang w:val="cy-GB"/>
        </w:rPr>
      </w:pPr>
    </w:p>
    <w:tbl>
      <w:tblPr>
        <w:tblStyle w:val="TableGrid"/>
        <w:tblW w:w="0" w:type="auto"/>
        <w:tblLook w:val="04A0" w:firstRow="1" w:lastRow="0" w:firstColumn="1" w:lastColumn="0" w:noHBand="0" w:noVBand="1"/>
      </w:tblPr>
      <w:tblGrid>
        <w:gridCol w:w="4159"/>
        <w:gridCol w:w="388"/>
        <w:gridCol w:w="273"/>
        <w:gridCol w:w="3813"/>
        <w:gridCol w:w="388"/>
      </w:tblGrid>
      <w:tr w:rsidR="00701216" w:rsidRPr="00E524CF" w14:paraId="546B3AD2" w14:textId="77777777" w:rsidTr="008A2796">
        <w:tc>
          <w:tcPr>
            <w:tcW w:w="4678" w:type="dxa"/>
            <w:tcBorders>
              <w:top w:val="nil"/>
              <w:left w:val="nil"/>
              <w:bottom w:val="nil"/>
              <w:right w:val="single" w:sz="4" w:space="0" w:color="auto"/>
            </w:tcBorders>
            <w:vAlign w:val="center"/>
          </w:tcPr>
          <w:p w14:paraId="39F147CC"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Gwasanaethau bws</w:t>
            </w:r>
          </w:p>
        </w:tc>
        <w:tc>
          <w:tcPr>
            <w:tcW w:w="425" w:type="dxa"/>
            <w:tcBorders>
              <w:top w:val="single" w:sz="4" w:space="0" w:color="auto"/>
              <w:left w:val="single" w:sz="4" w:space="0" w:color="auto"/>
              <w:bottom w:val="single" w:sz="4" w:space="0" w:color="auto"/>
              <w:right w:val="single" w:sz="4" w:space="0" w:color="auto"/>
            </w:tcBorders>
          </w:tcPr>
          <w:p w14:paraId="785C26B0"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0245217B"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312222C2"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Costau cynnal car</w:t>
            </w:r>
          </w:p>
        </w:tc>
        <w:tc>
          <w:tcPr>
            <w:tcW w:w="425" w:type="dxa"/>
            <w:tcBorders>
              <w:top w:val="single" w:sz="4" w:space="0" w:color="auto"/>
              <w:left w:val="single" w:sz="4" w:space="0" w:color="auto"/>
              <w:bottom w:val="single" w:sz="4" w:space="0" w:color="auto"/>
              <w:right w:val="single" w:sz="4" w:space="0" w:color="auto"/>
            </w:tcBorders>
          </w:tcPr>
          <w:p w14:paraId="059C335D" w14:textId="77777777" w:rsidR="00701216" w:rsidRPr="00E524CF" w:rsidRDefault="00701216" w:rsidP="008A2796">
            <w:pPr>
              <w:rPr>
                <w:rFonts w:ascii="Arial" w:hAnsi="Arial" w:cs="Arial"/>
                <w:sz w:val="32"/>
                <w:szCs w:val="32"/>
                <w:lang w:val="cy-GB"/>
              </w:rPr>
            </w:pPr>
          </w:p>
        </w:tc>
      </w:tr>
      <w:tr w:rsidR="00701216" w:rsidRPr="00E524CF" w14:paraId="16597AED" w14:textId="77777777" w:rsidTr="008A2796">
        <w:tc>
          <w:tcPr>
            <w:tcW w:w="4678" w:type="dxa"/>
            <w:tcBorders>
              <w:top w:val="nil"/>
              <w:left w:val="nil"/>
              <w:bottom w:val="nil"/>
              <w:right w:val="nil"/>
            </w:tcBorders>
            <w:vAlign w:val="center"/>
          </w:tcPr>
          <w:p w14:paraId="30BC616F"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45F29C51" w14:textId="77777777" w:rsidR="00701216" w:rsidRPr="00E524CF" w:rsidRDefault="00701216" w:rsidP="008A2796">
            <w:pPr>
              <w:rPr>
                <w:rFonts w:ascii="Arial" w:hAnsi="Arial" w:cs="Arial"/>
                <w:sz w:val="4"/>
                <w:szCs w:val="4"/>
                <w:lang w:val="cy-GB"/>
              </w:rPr>
            </w:pPr>
          </w:p>
        </w:tc>
        <w:tc>
          <w:tcPr>
            <w:tcW w:w="284" w:type="dxa"/>
            <w:tcBorders>
              <w:top w:val="nil"/>
              <w:left w:val="nil"/>
              <w:bottom w:val="nil"/>
              <w:right w:val="nil"/>
            </w:tcBorders>
          </w:tcPr>
          <w:p w14:paraId="0763A3B9" w14:textId="77777777" w:rsidR="00701216" w:rsidRPr="00E524CF" w:rsidRDefault="00701216" w:rsidP="008A2796">
            <w:pPr>
              <w:rPr>
                <w:rFonts w:ascii="Arial" w:hAnsi="Arial" w:cs="Arial"/>
                <w:sz w:val="4"/>
                <w:szCs w:val="4"/>
                <w:lang w:val="cy-GB"/>
              </w:rPr>
            </w:pPr>
          </w:p>
        </w:tc>
        <w:tc>
          <w:tcPr>
            <w:tcW w:w="4394" w:type="dxa"/>
            <w:tcBorders>
              <w:top w:val="nil"/>
              <w:left w:val="nil"/>
              <w:bottom w:val="nil"/>
              <w:right w:val="nil"/>
            </w:tcBorders>
            <w:vAlign w:val="center"/>
          </w:tcPr>
          <w:p w14:paraId="148CB0F3"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746D0B5A" w14:textId="77777777" w:rsidR="00701216" w:rsidRPr="00E524CF" w:rsidRDefault="00701216" w:rsidP="008A2796">
            <w:pPr>
              <w:rPr>
                <w:rFonts w:ascii="Arial" w:hAnsi="Arial" w:cs="Arial"/>
                <w:sz w:val="4"/>
                <w:szCs w:val="4"/>
                <w:lang w:val="cy-GB"/>
              </w:rPr>
            </w:pPr>
          </w:p>
        </w:tc>
      </w:tr>
      <w:tr w:rsidR="00701216" w:rsidRPr="00E524CF" w14:paraId="44E8C1F2" w14:textId="77777777" w:rsidTr="008A2796">
        <w:tc>
          <w:tcPr>
            <w:tcW w:w="4678" w:type="dxa"/>
            <w:tcBorders>
              <w:top w:val="nil"/>
              <w:left w:val="nil"/>
              <w:bottom w:val="nil"/>
              <w:right w:val="single" w:sz="4" w:space="0" w:color="auto"/>
            </w:tcBorders>
            <w:vAlign w:val="center"/>
          </w:tcPr>
          <w:p w14:paraId="01CD9A10"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Gwasanaethau trên</w:t>
            </w:r>
          </w:p>
        </w:tc>
        <w:tc>
          <w:tcPr>
            <w:tcW w:w="425" w:type="dxa"/>
            <w:tcBorders>
              <w:top w:val="single" w:sz="4" w:space="0" w:color="auto"/>
              <w:left w:val="single" w:sz="4" w:space="0" w:color="auto"/>
              <w:bottom w:val="single" w:sz="4" w:space="0" w:color="auto"/>
              <w:right w:val="single" w:sz="4" w:space="0" w:color="auto"/>
            </w:tcBorders>
          </w:tcPr>
          <w:p w14:paraId="479C019F"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46F7183D"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1069C716"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P</w:t>
            </w:r>
            <w:r w:rsidRPr="00FD1DCB">
              <w:rPr>
                <w:rFonts w:ascii="Arial" w:hAnsi="Arial" w:cs="Arial"/>
                <w:sz w:val="24"/>
                <w:szCs w:val="24"/>
                <w:lang w:val="cy-GB"/>
              </w:rPr>
              <w:t>às bws</w:t>
            </w:r>
          </w:p>
        </w:tc>
        <w:tc>
          <w:tcPr>
            <w:tcW w:w="425" w:type="dxa"/>
            <w:tcBorders>
              <w:top w:val="single" w:sz="4" w:space="0" w:color="auto"/>
              <w:left w:val="single" w:sz="4" w:space="0" w:color="auto"/>
              <w:bottom w:val="single" w:sz="4" w:space="0" w:color="auto"/>
              <w:right w:val="single" w:sz="4" w:space="0" w:color="auto"/>
            </w:tcBorders>
          </w:tcPr>
          <w:p w14:paraId="45075230" w14:textId="77777777" w:rsidR="00701216" w:rsidRPr="00E524CF" w:rsidRDefault="00701216" w:rsidP="008A2796">
            <w:pPr>
              <w:rPr>
                <w:rFonts w:ascii="Arial" w:hAnsi="Arial" w:cs="Arial"/>
                <w:sz w:val="32"/>
                <w:szCs w:val="32"/>
                <w:lang w:val="cy-GB"/>
              </w:rPr>
            </w:pPr>
          </w:p>
        </w:tc>
      </w:tr>
      <w:tr w:rsidR="00701216" w:rsidRPr="007A72C3" w14:paraId="6AD2E454" w14:textId="77777777" w:rsidTr="008A2796">
        <w:tc>
          <w:tcPr>
            <w:tcW w:w="4678" w:type="dxa"/>
            <w:tcBorders>
              <w:top w:val="nil"/>
              <w:left w:val="nil"/>
              <w:bottom w:val="nil"/>
              <w:right w:val="nil"/>
            </w:tcBorders>
            <w:vAlign w:val="center"/>
          </w:tcPr>
          <w:p w14:paraId="306537D5" w14:textId="77777777" w:rsidR="00701216" w:rsidRPr="007A72C3"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361BB4D4" w14:textId="77777777" w:rsidR="00701216" w:rsidRPr="007A72C3" w:rsidRDefault="00701216" w:rsidP="008A2796">
            <w:pPr>
              <w:rPr>
                <w:rFonts w:ascii="Arial" w:hAnsi="Arial" w:cs="Arial"/>
                <w:sz w:val="4"/>
                <w:szCs w:val="4"/>
                <w:lang w:val="cy-GB"/>
              </w:rPr>
            </w:pPr>
          </w:p>
        </w:tc>
        <w:tc>
          <w:tcPr>
            <w:tcW w:w="284" w:type="dxa"/>
            <w:tcBorders>
              <w:top w:val="nil"/>
              <w:left w:val="nil"/>
              <w:bottom w:val="nil"/>
              <w:right w:val="nil"/>
            </w:tcBorders>
          </w:tcPr>
          <w:p w14:paraId="5FF509AC" w14:textId="77777777" w:rsidR="00701216" w:rsidRPr="007A72C3" w:rsidRDefault="00701216" w:rsidP="008A2796">
            <w:pPr>
              <w:rPr>
                <w:rFonts w:ascii="Arial" w:hAnsi="Arial" w:cs="Arial"/>
                <w:sz w:val="4"/>
                <w:szCs w:val="4"/>
                <w:lang w:val="cy-GB"/>
              </w:rPr>
            </w:pPr>
          </w:p>
        </w:tc>
        <w:tc>
          <w:tcPr>
            <w:tcW w:w="4394" w:type="dxa"/>
            <w:tcBorders>
              <w:top w:val="nil"/>
              <w:left w:val="nil"/>
              <w:bottom w:val="nil"/>
              <w:right w:val="nil"/>
            </w:tcBorders>
            <w:vAlign w:val="center"/>
          </w:tcPr>
          <w:p w14:paraId="5680F176" w14:textId="77777777" w:rsidR="00701216" w:rsidRPr="007A72C3"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2BBC1DE0" w14:textId="77777777" w:rsidR="00701216" w:rsidRPr="007A72C3" w:rsidRDefault="00701216" w:rsidP="008A2796">
            <w:pPr>
              <w:rPr>
                <w:rFonts w:ascii="Arial" w:hAnsi="Arial" w:cs="Arial"/>
                <w:sz w:val="4"/>
                <w:szCs w:val="4"/>
                <w:lang w:val="cy-GB"/>
              </w:rPr>
            </w:pPr>
          </w:p>
        </w:tc>
      </w:tr>
      <w:tr w:rsidR="00701216" w:rsidRPr="00E524CF" w14:paraId="557F1F9C" w14:textId="77777777" w:rsidTr="008A2796">
        <w:tc>
          <w:tcPr>
            <w:tcW w:w="4678" w:type="dxa"/>
            <w:tcBorders>
              <w:top w:val="nil"/>
              <w:left w:val="nil"/>
              <w:bottom w:val="nil"/>
              <w:right w:val="single" w:sz="4" w:space="0" w:color="auto"/>
            </w:tcBorders>
            <w:vAlign w:val="center"/>
          </w:tcPr>
          <w:p w14:paraId="378E4F12" w14:textId="77777777" w:rsidR="00701216" w:rsidRDefault="00701216" w:rsidP="008A2796">
            <w:pPr>
              <w:rPr>
                <w:rFonts w:ascii="Arial" w:hAnsi="Arial" w:cs="Arial"/>
                <w:sz w:val="24"/>
                <w:szCs w:val="24"/>
                <w:lang w:val="cy-GB"/>
              </w:rPr>
            </w:pPr>
            <w:r>
              <w:rPr>
                <w:rFonts w:ascii="Arial" w:hAnsi="Arial" w:cs="Arial"/>
                <w:sz w:val="24"/>
                <w:szCs w:val="24"/>
                <w:lang w:val="cy-GB"/>
              </w:rPr>
              <w:t>Trafnidiaeth gymunedol</w:t>
            </w:r>
          </w:p>
        </w:tc>
        <w:tc>
          <w:tcPr>
            <w:tcW w:w="425" w:type="dxa"/>
            <w:tcBorders>
              <w:top w:val="single" w:sz="4" w:space="0" w:color="auto"/>
              <w:left w:val="single" w:sz="4" w:space="0" w:color="auto"/>
              <w:bottom w:val="single" w:sz="4" w:space="0" w:color="auto"/>
              <w:right w:val="single" w:sz="4" w:space="0" w:color="auto"/>
            </w:tcBorders>
          </w:tcPr>
          <w:p w14:paraId="697C3662"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5D3F4D6E"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608A4A27" w14:textId="77777777" w:rsidR="00701216" w:rsidRDefault="00701216" w:rsidP="008A2796">
            <w:pPr>
              <w:rPr>
                <w:rFonts w:ascii="Arial" w:hAnsi="Arial" w:cs="Arial"/>
                <w:sz w:val="24"/>
                <w:szCs w:val="24"/>
                <w:lang w:val="cy-GB"/>
              </w:rPr>
            </w:pPr>
            <w:r>
              <w:rPr>
                <w:rFonts w:ascii="Arial" w:hAnsi="Arial" w:cs="Arial"/>
                <w:sz w:val="24"/>
                <w:szCs w:val="24"/>
                <w:lang w:val="cy-GB"/>
              </w:rPr>
              <w:t>Parcio ar gyfer deiliaid bathodyn glas</w:t>
            </w:r>
          </w:p>
        </w:tc>
        <w:tc>
          <w:tcPr>
            <w:tcW w:w="425" w:type="dxa"/>
            <w:tcBorders>
              <w:top w:val="single" w:sz="4" w:space="0" w:color="auto"/>
              <w:left w:val="single" w:sz="4" w:space="0" w:color="auto"/>
              <w:bottom w:val="single" w:sz="4" w:space="0" w:color="auto"/>
              <w:right w:val="single" w:sz="4" w:space="0" w:color="auto"/>
            </w:tcBorders>
          </w:tcPr>
          <w:p w14:paraId="344BA82A" w14:textId="77777777" w:rsidR="00701216" w:rsidRPr="00E524CF" w:rsidRDefault="00701216" w:rsidP="008A2796">
            <w:pPr>
              <w:rPr>
                <w:rFonts w:ascii="Arial" w:hAnsi="Arial" w:cs="Arial"/>
                <w:sz w:val="32"/>
                <w:szCs w:val="32"/>
                <w:lang w:val="cy-GB"/>
              </w:rPr>
            </w:pPr>
          </w:p>
        </w:tc>
      </w:tr>
    </w:tbl>
    <w:p w14:paraId="08EC8109" w14:textId="77777777" w:rsidR="00701216" w:rsidRPr="00E524CF" w:rsidRDefault="00701216" w:rsidP="00701216">
      <w:pPr>
        <w:spacing w:after="0" w:line="240" w:lineRule="auto"/>
        <w:rPr>
          <w:rFonts w:ascii="Arial" w:hAnsi="Arial" w:cs="Arial"/>
          <w:sz w:val="24"/>
          <w:szCs w:val="24"/>
          <w:lang w:val="cy-GB"/>
        </w:rPr>
      </w:pPr>
    </w:p>
    <w:p w14:paraId="741EF62E" w14:textId="77777777" w:rsidR="00701216" w:rsidRPr="00E524CF" w:rsidRDefault="00701216" w:rsidP="00701216">
      <w:pPr>
        <w:spacing w:after="0" w:line="240" w:lineRule="auto"/>
        <w:rPr>
          <w:rFonts w:ascii="Arial" w:hAnsi="Arial" w:cs="Arial"/>
          <w:b/>
          <w:bCs/>
          <w:sz w:val="24"/>
          <w:szCs w:val="24"/>
          <w:lang w:val="cy-GB"/>
        </w:rPr>
      </w:pPr>
      <w:r w:rsidRPr="00E524CF">
        <w:rPr>
          <w:rFonts w:ascii="Arial" w:hAnsi="Arial" w:cs="Arial"/>
          <w:b/>
          <w:bCs/>
          <w:sz w:val="24"/>
          <w:szCs w:val="24"/>
          <w:lang w:val="cy-GB"/>
        </w:rPr>
        <w:t>5.</w:t>
      </w:r>
      <w:r w:rsidRPr="00E524CF">
        <w:rPr>
          <w:rFonts w:ascii="Arial" w:hAnsi="Arial" w:cs="Arial"/>
          <w:b/>
          <w:bCs/>
          <w:sz w:val="24"/>
          <w:szCs w:val="24"/>
          <w:lang w:val="cy-GB"/>
        </w:rPr>
        <w:tab/>
      </w:r>
      <w:r>
        <w:rPr>
          <w:rFonts w:ascii="Arial" w:hAnsi="Arial" w:cs="Arial"/>
          <w:b/>
          <w:bCs/>
          <w:sz w:val="24"/>
          <w:szCs w:val="24"/>
          <w:lang w:val="cy-GB"/>
        </w:rPr>
        <w:t>Tai</w:t>
      </w:r>
    </w:p>
    <w:p w14:paraId="62D74097" w14:textId="77777777" w:rsidR="00701216" w:rsidRPr="006F30AB" w:rsidRDefault="00701216" w:rsidP="00701216">
      <w:pPr>
        <w:spacing w:after="0" w:line="240" w:lineRule="auto"/>
        <w:rPr>
          <w:rFonts w:ascii="Arial" w:hAnsi="Arial" w:cs="Arial"/>
          <w:b/>
          <w:bCs/>
          <w:sz w:val="24"/>
          <w:szCs w:val="24"/>
          <w:lang w:val="cy-GB"/>
        </w:rPr>
      </w:pPr>
      <w:r w:rsidRPr="00E524CF">
        <w:rPr>
          <w:rFonts w:ascii="Arial" w:hAnsi="Arial" w:cs="Arial"/>
          <w:sz w:val="24"/>
          <w:szCs w:val="24"/>
          <w:lang w:val="cy-GB"/>
        </w:rPr>
        <w:t xml:space="preserve">A wnewch chi restru’r materion isod.  1 yw’r mater pwysicaf a </w:t>
      </w:r>
      <w:r>
        <w:rPr>
          <w:rFonts w:ascii="Arial" w:hAnsi="Arial" w:cs="Arial"/>
          <w:sz w:val="24"/>
          <w:szCs w:val="24"/>
          <w:lang w:val="cy-GB"/>
        </w:rPr>
        <w:t>5</w:t>
      </w:r>
      <w:r w:rsidRPr="00E524CF">
        <w:rPr>
          <w:rFonts w:ascii="Arial" w:hAnsi="Arial" w:cs="Arial"/>
          <w:sz w:val="24"/>
          <w:szCs w:val="24"/>
          <w:lang w:val="cy-GB"/>
        </w:rPr>
        <w:t xml:space="preserve"> yw’r mater lleiaf pwysig i chi ar hyn o bryd.</w:t>
      </w:r>
      <w:r>
        <w:rPr>
          <w:rFonts w:ascii="Arial" w:hAnsi="Arial" w:cs="Arial"/>
          <w:sz w:val="24"/>
          <w:szCs w:val="24"/>
          <w:lang w:val="cy-GB"/>
        </w:rPr>
        <w:t xml:space="preserve"> </w:t>
      </w:r>
      <w:proofErr w:type="spellStart"/>
      <w:r w:rsidRPr="006F30AB">
        <w:rPr>
          <w:rFonts w:ascii="Arial" w:hAnsi="Arial" w:cs="Arial"/>
          <w:b/>
          <w:bCs/>
          <w:sz w:val="24"/>
          <w:szCs w:val="24"/>
        </w:rPr>
        <w:t>Peidiwch</w:t>
      </w:r>
      <w:proofErr w:type="spellEnd"/>
      <w:r w:rsidRPr="006F30AB">
        <w:rPr>
          <w:rFonts w:ascii="Arial" w:hAnsi="Arial" w:cs="Arial"/>
          <w:b/>
          <w:bCs/>
          <w:sz w:val="24"/>
          <w:szCs w:val="24"/>
        </w:rPr>
        <w:t xml:space="preserve"> â </w:t>
      </w:r>
      <w:proofErr w:type="spellStart"/>
      <w:r w:rsidRPr="006F30AB">
        <w:rPr>
          <w:rFonts w:ascii="Arial" w:hAnsi="Arial" w:cs="Arial"/>
          <w:b/>
          <w:bCs/>
          <w:sz w:val="24"/>
          <w:szCs w:val="24"/>
        </w:rPr>
        <w:t>rhoi’r</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un</w:t>
      </w:r>
      <w:proofErr w:type="spellEnd"/>
      <w:r w:rsidRPr="006F30AB">
        <w:rPr>
          <w:rFonts w:ascii="Arial" w:hAnsi="Arial" w:cs="Arial"/>
          <w:b/>
          <w:bCs/>
          <w:sz w:val="24"/>
          <w:szCs w:val="24"/>
        </w:rPr>
        <w:t xml:space="preserve"> marc </w:t>
      </w:r>
      <w:proofErr w:type="spellStart"/>
      <w:r w:rsidRPr="006F30AB">
        <w:rPr>
          <w:rFonts w:ascii="Arial" w:hAnsi="Arial" w:cs="Arial"/>
          <w:b/>
          <w:bCs/>
          <w:sz w:val="24"/>
          <w:szCs w:val="24"/>
        </w:rPr>
        <w:t>i</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ddau</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beth</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gwahanol</w:t>
      </w:r>
      <w:proofErr w:type="spellEnd"/>
      <w:r w:rsidRPr="006F30AB">
        <w:rPr>
          <w:rFonts w:ascii="Arial" w:hAnsi="Arial" w:cs="Arial"/>
          <w:b/>
          <w:bCs/>
          <w:sz w:val="24"/>
          <w:szCs w:val="24"/>
        </w:rPr>
        <w:t>.</w:t>
      </w:r>
    </w:p>
    <w:p w14:paraId="76D5C0B0" w14:textId="77777777" w:rsidR="00701216" w:rsidRPr="006A272E" w:rsidRDefault="00701216" w:rsidP="00701216">
      <w:pPr>
        <w:spacing w:after="0" w:line="240" w:lineRule="auto"/>
        <w:rPr>
          <w:rFonts w:ascii="Arial" w:hAnsi="Arial" w:cs="Arial"/>
          <w:sz w:val="12"/>
          <w:szCs w:val="12"/>
          <w:lang w:val="cy-GB"/>
        </w:rPr>
      </w:pPr>
    </w:p>
    <w:tbl>
      <w:tblPr>
        <w:tblStyle w:val="TableGrid"/>
        <w:tblW w:w="0" w:type="auto"/>
        <w:tblLook w:val="04A0" w:firstRow="1" w:lastRow="0" w:firstColumn="1" w:lastColumn="0" w:noHBand="0" w:noVBand="1"/>
      </w:tblPr>
      <w:tblGrid>
        <w:gridCol w:w="4118"/>
        <w:gridCol w:w="387"/>
        <w:gridCol w:w="272"/>
        <w:gridCol w:w="3857"/>
        <w:gridCol w:w="387"/>
      </w:tblGrid>
      <w:tr w:rsidR="00701216" w:rsidRPr="00E524CF" w14:paraId="67D48CDF" w14:textId="77777777" w:rsidTr="008A2796">
        <w:tc>
          <w:tcPr>
            <w:tcW w:w="4678" w:type="dxa"/>
            <w:tcBorders>
              <w:top w:val="nil"/>
              <w:left w:val="nil"/>
              <w:bottom w:val="nil"/>
              <w:right w:val="single" w:sz="4" w:space="0" w:color="auto"/>
            </w:tcBorders>
            <w:vAlign w:val="center"/>
          </w:tcPr>
          <w:p w14:paraId="014E05FE"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Costau cynnal a chadw fy nh</w:t>
            </w:r>
            <w:r>
              <w:rPr>
                <w:rFonts w:ascii="Aptos" w:hAnsi="Aptos" w:cs="Arial"/>
                <w:sz w:val="24"/>
                <w:szCs w:val="24"/>
                <w:lang w:val="cy-GB"/>
              </w:rPr>
              <w:t>ŷ</w:t>
            </w:r>
          </w:p>
        </w:tc>
        <w:tc>
          <w:tcPr>
            <w:tcW w:w="425" w:type="dxa"/>
            <w:tcBorders>
              <w:top w:val="single" w:sz="4" w:space="0" w:color="auto"/>
              <w:left w:val="single" w:sz="4" w:space="0" w:color="auto"/>
              <w:bottom w:val="single" w:sz="4" w:space="0" w:color="auto"/>
              <w:right w:val="single" w:sz="4" w:space="0" w:color="auto"/>
            </w:tcBorders>
          </w:tcPr>
          <w:p w14:paraId="2948A409"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62C9C10A"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70FF84D1"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Addasrwydd fy nh</w:t>
            </w:r>
            <w:r>
              <w:rPr>
                <w:rFonts w:ascii="Aptos" w:hAnsi="Aptos" w:cs="Arial"/>
                <w:sz w:val="24"/>
                <w:szCs w:val="24"/>
                <w:lang w:val="cy-GB"/>
              </w:rPr>
              <w:t>ŷ</w:t>
            </w:r>
          </w:p>
        </w:tc>
        <w:tc>
          <w:tcPr>
            <w:tcW w:w="425" w:type="dxa"/>
            <w:tcBorders>
              <w:top w:val="single" w:sz="4" w:space="0" w:color="auto"/>
              <w:left w:val="single" w:sz="4" w:space="0" w:color="auto"/>
              <w:bottom w:val="single" w:sz="4" w:space="0" w:color="auto"/>
              <w:right w:val="single" w:sz="4" w:space="0" w:color="auto"/>
            </w:tcBorders>
          </w:tcPr>
          <w:p w14:paraId="159748E7" w14:textId="77777777" w:rsidR="00701216" w:rsidRPr="00E524CF" w:rsidRDefault="00701216" w:rsidP="008A2796">
            <w:pPr>
              <w:rPr>
                <w:rFonts w:ascii="Arial" w:hAnsi="Arial" w:cs="Arial"/>
                <w:sz w:val="32"/>
                <w:szCs w:val="32"/>
                <w:lang w:val="cy-GB"/>
              </w:rPr>
            </w:pPr>
          </w:p>
        </w:tc>
      </w:tr>
      <w:tr w:rsidR="00701216" w:rsidRPr="00E524CF" w14:paraId="00C3FB38" w14:textId="77777777" w:rsidTr="008A2796">
        <w:tc>
          <w:tcPr>
            <w:tcW w:w="4678" w:type="dxa"/>
            <w:tcBorders>
              <w:top w:val="nil"/>
              <w:left w:val="nil"/>
              <w:bottom w:val="nil"/>
              <w:right w:val="nil"/>
            </w:tcBorders>
            <w:vAlign w:val="center"/>
          </w:tcPr>
          <w:p w14:paraId="602D47BD"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4425F9BF" w14:textId="77777777" w:rsidR="00701216" w:rsidRPr="00E524CF" w:rsidRDefault="00701216" w:rsidP="008A2796">
            <w:pPr>
              <w:rPr>
                <w:rFonts w:ascii="Arial" w:hAnsi="Arial" w:cs="Arial"/>
                <w:sz w:val="4"/>
                <w:szCs w:val="4"/>
                <w:lang w:val="cy-GB"/>
              </w:rPr>
            </w:pPr>
          </w:p>
        </w:tc>
        <w:tc>
          <w:tcPr>
            <w:tcW w:w="284" w:type="dxa"/>
            <w:tcBorders>
              <w:top w:val="nil"/>
              <w:left w:val="nil"/>
              <w:bottom w:val="nil"/>
              <w:right w:val="nil"/>
            </w:tcBorders>
          </w:tcPr>
          <w:p w14:paraId="7FEAF74A" w14:textId="77777777" w:rsidR="00701216" w:rsidRPr="00E524CF" w:rsidRDefault="00701216" w:rsidP="008A2796">
            <w:pPr>
              <w:rPr>
                <w:rFonts w:ascii="Arial" w:hAnsi="Arial" w:cs="Arial"/>
                <w:sz w:val="4"/>
                <w:szCs w:val="4"/>
                <w:lang w:val="cy-GB"/>
              </w:rPr>
            </w:pPr>
          </w:p>
        </w:tc>
        <w:tc>
          <w:tcPr>
            <w:tcW w:w="4394" w:type="dxa"/>
            <w:tcBorders>
              <w:top w:val="nil"/>
              <w:left w:val="nil"/>
              <w:bottom w:val="nil"/>
              <w:right w:val="nil"/>
            </w:tcBorders>
            <w:vAlign w:val="center"/>
          </w:tcPr>
          <w:p w14:paraId="741DC917"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35B87742" w14:textId="77777777" w:rsidR="00701216" w:rsidRPr="00E524CF" w:rsidRDefault="00701216" w:rsidP="008A2796">
            <w:pPr>
              <w:rPr>
                <w:rFonts w:ascii="Arial" w:hAnsi="Arial" w:cs="Arial"/>
                <w:sz w:val="4"/>
                <w:szCs w:val="4"/>
                <w:lang w:val="cy-GB"/>
              </w:rPr>
            </w:pPr>
          </w:p>
        </w:tc>
      </w:tr>
      <w:tr w:rsidR="00701216" w:rsidRPr="00E524CF" w14:paraId="2B81B907" w14:textId="77777777" w:rsidTr="008A2796">
        <w:tc>
          <w:tcPr>
            <w:tcW w:w="4678" w:type="dxa"/>
            <w:tcBorders>
              <w:top w:val="nil"/>
              <w:left w:val="nil"/>
              <w:bottom w:val="nil"/>
              <w:right w:val="single" w:sz="4" w:space="0" w:color="auto"/>
            </w:tcBorders>
            <w:vAlign w:val="center"/>
          </w:tcPr>
          <w:p w14:paraId="79893775"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Rhent yn codi</w:t>
            </w:r>
          </w:p>
        </w:tc>
        <w:tc>
          <w:tcPr>
            <w:tcW w:w="425" w:type="dxa"/>
            <w:tcBorders>
              <w:top w:val="single" w:sz="4" w:space="0" w:color="auto"/>
              <w:left w:val="single" w:sz="4" w:space="0" w:color="auto"/>
              <w:bottom w:val="single" w:sz="4" w:space="0" w:color="auto"/>
              <w:right w:val="single" w:sz="4" w:space="0" w:color="auto"/>
            </w:tcBorders>
          </w:tcPr>
          <w:p w14:paraId="2021727A"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3E3171C9"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09E70018"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Argaeledd cartrefi addas</w:t>
            </w:r>
          </w:p>
        </w:tc>
        <w:tc>
          <w:tcPr>
            <w:tcW w:w="425" w:type="dxa"/>
            <w:tcBorders>
              <w:top w:val="single" w:sz="4" w:space="0" w:color="auto"/>
              <w:left w:val="single" w:sz="4" w:space="0" w:color="auto"/>
              <w:bottom w:val="single" w:sz="4" w:space="0" w:color="auto"/>
              <w:right w:val="single" w:sz="4" w:space="0" w:color="auto"/>
            </w:tcBorders>
          </w:tcPr>
          <w:p w14:paraId="7DFB448C" w14:textId="77777777" w:rsidR="00701216" w:rsidRPr="00E524CF" w:rsidRDefault="00701216" w:rsidP="008A2796">
            <w:pPr>
              <w:rPr>
                <w:rFonts w:ascii="Arial" w:hAnsi="Arial" w:cs="Arial"/>
                <w:sz w:val="32"/>
                <w:szCs w:val="32"/>
                <w:lang w:val="cy-GB"/>
              </w:rPr>
            </w:pPr>
          </w:p>
        </w:tc>
      </w:tr>
      <w:tr w:rsidR="00701216" w:rsidRPr="00E524CF" w14:paraId="5D185F3D" w14:textId="77777777" w:rsidTr="008A2796">
        <w:tc>
          <w:tcPr>
            <w:tcW w:w="4678" w:type="dxa"/>
            <w:tcBorders>
              <w:top w:val="nil"/>
              <w:left w:val="nil"/>
              <w:bottom w:val="nil"/>
              <w:right w:val="nil"/>
            </w:tcBorders>
            <w:vAlign w:val="center"/>
          </w:tcPr>
          <w:p w14:paraId="2AA41949"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746AD3E4" w14:textId="77777777" w:rsidR="00701216" w:rsidRPr="00E524CF" w:rsidRDefault="00701216" w:rsidP="008A2796">
            <w:pPr>
              <w:rPr>
                <w:rFonts w:ascii="Arial" w:hAnsi="Arial" w:cs="Arial"/>
                <w:sz w:val="4"/>
                <w:szCs w:val="4"/>
                <w:lang w:val="cy-GB"/>
              </w:rPr>
            </w:pPr>
          </w:p>
        </w:tc>
        <w:tc>
          <w:tcPr>
            <w:tcW w:w="284" w:type="dxa"/>
            <w:tcBorders>
              <w:top w:val="nil"/>
              <w:left w:val="nil"/>
              <w:bottom w:val="nil"/>
              <w:right w:val="nil"/>
            </w:tcBorders>
          </w:tcPr>
          <w:p w14:paraId="414FD1E1" w14:textId="77777777" w:rsidR="00701216" w:rsidRPr="00E524CF" w:rsidRDefault="00701216" w:rsidP="008A2796">
            <w:pPr>
              <w:rPr>
                <w:rFonts w:ascii="Arial" w:hAnsi="Arial" w:cs="Arial"/>
                <w:sz w:val="4"/>
                <w:szCs w:val="4"/>
                <w:lang w:val="cy-GB"/>
              </w:rPr>
            </w:pPr>
          </w:p>
        </w:tc>
        <w:tc>
          <w:tcPr>
            <w:tcW w:w="4394" w:type="dxa"/>
            <w:tcBorders>
              <w:top w:val="nil"/>
              <w:left w:val="nil"/>
              <w:bottom w:val="nil"/>
              <w:right w:val="nil"/>
            </w:tcBorders>
            <w:vAlign w:val="center"/>
          </w:tcPr>
          <w:p w14:paraId="2E338EEA"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nil"/>
              <w:right w:val="nil"/>
            </w:tcBorders>
          </w:tcPr>
          <w:p w14:paraId="0AFE693F" w14:textId="77777777" w:rsidR="00701216" w:rsidRPr="00E524CF" w:rsidRDefault="00701216" w:rsidP="008A2796">
            <w:pPr>
              <w:rPr>
                <w:rFonts w:ascii="Arial" w:hAnsi="Arial" w:cs="Arial"/>
                <w:sz w:val="4"/>
                <w:szCs w:val="4"/>
                <w:lang w:val="cy-GB"/>
              </w:rPr>
            </w:pPr>
          </w:p>
        </w:tc>
      </w:tr>
      <w:tr w:rsidR="00701216" w:rsidRPr="00E524CF" w14:paraId="1BC9EF6E" w14:textId="77777777" w:rsidTr="008A2796">
        <w:tc>
          <w:tcPr>
            <w:tcW w:w="4678" w:type="dxa"/>
            <w:tcBorders>
              <w:top w:val="nil"/>
              <w:left w:val="nil"/>
              <w:bottom w:val="nil"/>
              <w:right w:val="single" w:sz="4" w:space="0" w:color="auto"/>
            </w:tcBorders>
            <w:vAlign w:val="center"/>
          </w:tcPr>
          <w:p w14:paraId="0B0AA0B3"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lastRenderedPageBreak/>
              <w:t>Cyfnodau aros am atgyweiriadau</w:t>
            </w:r>
          </w:p>
        </w:tc>
        <w:tc>
          <w:tcPr>
            <w:tcW w:w="425" w:type="dxa"/>
            <w:tcBorders>
              <w:top w:val="single" w:sz="4" w:space="0" w:color="auto"/>
              <w:left w:val="single" w:sz="4" w:space="0" w:color="auto"/>
              <w:bottom w:val="single" w:sz="4" w:space="0" w:color="auto"/>
              <w:right w:val="single" w:sz="4" w:space="0" w:color="auto"/>
            </w:tcBorders>
          </w:tcPr>
          <w:p w14:paraId="31C397F8"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37A9CDA0"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nil"/>
            </w:tcBorders>
            <w:vAlign w:val="center"/>
          </w:tcPr>
          <w:p w14:paraId="08424660" w14:textId="77777777" w:rsidR="00701216" w:rsidRPr="00E524CF" w:rsidRDefault="00701216" w:rsidP="008A2796">
            <w:pPr>
              <w:rPr>
                <w:rFonts w:ascii="Arial" w:hAnsi="Arial" w:cs="Arial"/>
                <w:sz w:val="24"/>
                <w:szCs w:val="24"/>
                <w:lang w:val="cy-GB"/>
              </w:rPr>
            </w:pPr>
          </w:p>
        </w:tc>
        <w:tc>
          <w:tcPr>
            <w:tcW w:w="425" w:type="dxa"/>
            <w:tcBorders>
              <w:top w:val="nil"/>
              <w:left w:val="nil"/>
              <w:bottom w:val="nil"/>
              <w:right w:val="nil"/>
            </w:tcBorders>
          </w:tcPr>
          <w:p w14:paraId="71927CC8" w14:textId="77777777" w:rsidR="00701216" w:rsidRPr="00E524CF" w:rsidRDefault="00701216" w:rsidP="008A2796">
            <w:pPr>
              <w:rPr>
                <w:rFonts w:ascii="Arial" w:hAnsi="Arial" w:cs="Arial"/>
                <w:sz w:val="32"/>
                <w:szCs w:val="32"/>
                <w:lang w:val="cy-GB"/>
              </w:rPr>
            </w:pPr>
          </w:p>
        </w:tc>
      </w:tr>
    </w:tbl>
    <w:p w14:paraId="2CF322A8" w14:textId="77777777" w:rsidR="00701216" w:rsidRPr="006A272E" w:rsidRDefault="00701216" w:rsidP="00701216">
      <w:pPr>
        <w:spacing w:after="0" w:line="240" w:lineRule="auto"/>
        <w:rPr>
          <w:rFonts w:ascii="Arial" w:hAnsi="Arial" w:cs="Arial"/>
          <w:sz w:val="16"/>
          <w:szCs w:val="16"/>
          <w:lang w:val="cy-GB"/>
        </w:rPr>
      </w:pPr>
    </w:p>
    <w:p w14:paraId="40DE1CCE" w14:textId="77777777" w:rsidR="00701216" w:rsidRDefault="00701216" w:rsidP="00701216">
      <w:pPr>
        <w:spacing w:after="0" w:line="240" w:lineRule="auto"/>
        <w:rPr>
          <w:rFonts w:ascii="Arial" w:hAnsi="Arial" w:cs="Arial"/>
          <w:b/>
          <w:bCs/>
          <w:sz w:val="24"/>
          <w:szCs w:val="24"/>
          <w:lang w:val="cy-GB"/>
        </w:rPr>
      </w:pPr>
    </w:p>
    <w:p w14:paraId="2403D877" w14:textId="77777777" w:rsidR="00701216" w:rsidRPr="00E524CF" w:rsidRDefault="00701216" w:rsidP="00701216">
      <w:pPr>
        <w:spacing w:after="0" w:line="240" w:lineRule="auto"/>
        <w:rPr>
          <w:rFonts w:ascii="Arial" w:hAnsi="Arial" w:cs="Arial"/>
          <w:b/>
          <w:bCs/>
          <w:sz w:val="24"/>
          <w:szCs w:val="24"/>
          <w:lang w:val="cy-GB"/>
        </w:rPr>
      </w:pPr>
      <w:r w:rsidRPr="00E524CF">
        <w:rPr>
          <w:rFonts w:ascii="Arial" w:hAnsi="Arial" w:cs="Arial"/>
          <w:b/>
          <w:bCs/>
          <w:sz w:val="24"/>
          <w:szCs w:val="24"/>
          <w:lang w:val="cy-GB"/>
        </w:rPr>
        <w:t>6.</w:t>
      </w:r>
      <w:r w:rsidRPr="00E524CF">
        <w:rPr>
          <w:rFonts w:ascii="Arial" w:hAnsi="Arial" w:cs="Arial"/>
          <w:b/>
          <w:bCs/>
          <w:sz w:val="24"/>
          <w:szCs w:val="24"/>
          <w:lang w:val="cy-GB"/>
        </w:rPr>
        <w:tab/>
        <w:t>C</w:t>
      </w:r>
      <w:r>
        <w:rPr>
          <w:rFonts w:ascii="Arial" w:hAnsi="Arial" w:cs="Arial"/>
          <w:b/>
          <w:bCs/>
          <w:sz w:val="24"/>
          <w:szCs w:val="24"/>
          <w:lang w:val="cy-GB"/>
        </w:rPr>
        <w:t>ymunedau</w:t>
      </w:r>
    </w:p>
    <w:p w14:paraId="4294079A" w14:textId="77777777" w:rsidR="00701216" w:rsidRDefault="00701216" w:rsidP="00701216">
      <w:pPr>
        <w:spacing w:after="0" w:line="240" w:lineRule="auto"/>
        <w:rPr>
          <w:rFonts w:ascii="Arial" w:hAnsi="Arial" w:cs="Arial"/>
          <w:sz w:val="24"/>
          <w:szCs w:val="24"/>
          <w:lang w:val="cy-GB"/>
        </w:rPr>
      </w:pPr>
      <w:r w:rsidRPr="00E524CF">
        <w:rPr>
          <w:rFonts w:ascii="Arial" w:hAnsi="Arial" w:cs="Arial"/>
          <w:sz w:val="24"/>
          <w:szCs w:val="24"/>
          <w:lang w:val="cy-GB"/>
        </w:rPr>
        <w:t xml:space="preserve">A wnewch chi restru’r materion isod.  1 yw’r mater pwysicaf a </w:t>
      </w:r>
      <w:r>
        <w:rPr>
          <w:rFonts w:ascii="Arial" w:hAnsi="Arial" w:cs="Arial"/>
          <w:sz w:val="24"/>
          <w:szCs w:val="24"/>
          <w:lang w:val="cy-GB"/>
        </w:rPr>
        <w:t>6</w:t>
      </w:r>
      <w:r w:rsidRPr="00E524CF">
        <w:rPr>
          <w:rFonts w:ascii="Arial" w:hAnsi="Arial" w:cs="Arial"/>
          <w:sz w:val="24"/>
          <w:szCs w:val="24"/>
          <w:lang w:val="cy-GB"/>
        </w:rPr>
        <w:t xml:space="preserve"> yw’r mater lleiaf pwysig i chi ar hyn o bryd.</w:t>
      </w:r>
      <w:r>
        <w:rPr>
          <w:rFonts w:ascii="Arial" w:hAnsi="Arial" w:cs="Arial"/>
          <w:sz w:val="24"/>
          <w:szCs w:val="24"/>
          <w:lang w:val="cy-GB"/>
        </w:rPr>
        <w:t xml:space="preserve"> </w:t>
      </w:r>
      <w:proofErr w:type="spellStart"/>
      <w:r w:rsidRPr="006F30AB">
        <w:rPr>
          <w:rFonts w:ascii="Arial" w:hAnsi="Arial" w:cs="Arial"/>
          <w:b/>
          <w:bCs/>
          <w:sz w:val="24"/>
          <w:szCs w:val="24"/>
        </w:rPr>
        <w:t>Peidiwch</w:t>
      </w:r>
      <w:proofErr w:type="spellEnd"/>
      <w:r w:rsidRPr="006F30AB">
        <w:rPr>
          <w:rFonts w:ascii="Arial" w:hAnsi="Arial" w:cs="Arial"/>
          <w:b/>
          <w:bCs/>
          <w:sz w:val="24"/>
          <w:szCs w:val="24"/>
        </w:rPr>
        <w:t xml:space="preserve"> â </w:t>
      </w:r>
      <w:proofErr w:type="spellStart"/>
      <w:r w:rsidRPr="006F30AB">
        <w:rPr>
          <w:rFonts w:ascii="Arial" w:hAnsi="Arial" w:cs="Arial"/>
          <w:b/>
          <w:bCs/>
          <w:sz w:val="24"/>
          <w:szCs w:val="24"/>
        </w:rPr>
        <w:t>rhoi’r</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un</w:t>
      </w:r>
      <w:proofErr w:type="spellEnd"/>
      <w:r w:rsidRPr="006F30AB">
        <w:rPr>
          <w:rFonts w:ascii="Arial" w:hAnsi="Arial" w:cs="Arial"/>
          <w:b/>
          <w:bCs/>
          <w:sz w:val="24"/>
          <w:szCs w:val="24"/>
        </w:rPr>
        <w:t xml:space="preserve"> marc </w:t>
      </w:r>
      <w:proofErr w:type="spellStart"/>
      <w:r w:rsidRPr="006F30AB">
        <w:rPr>
          <w:rFonts w:ascii="Arial" w:hAnsi="Arial" w:cs="Arial"/>
          <w:b/>
          <w:bCs/>
          <w:sz w:val="24"/>
          <w:szCs w:val="24"/>
        </w:rPr>
        <w:t>i</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ddau</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beth</w:t>
      </w:r>
      <w:proofErr w:type="spellEnd"/>
      <w:r w:rsidRPr="006F30AB">
        <w:rPr>
          <w:rFonts w:ascii="Arial" w:hAnsi="Arial" w:cs="Arial"/>
          <w:b/>
          <w:bCs/>
          <w:sz w:val="24"/>
          <w:szCs w:val="24"/>
        </w:rPr>
        <w:t xml:space="preserve"> </w:t>
      </w:r>
      <w:proofErr w:type="spellStart"/>
      <w:r w:rsidRPr="006F30AB">
        <w:rPr>
          <w:rFonts w:ascii="Arial" w:hAnsi="Arial" w:cs="Arial"/>
          <w:b/>
          <w:bCs/>
          <w:sz w:val="24"/>
          <w:szCs w:val="24"/>
        </w:rPr>
        <w:t>gwahanol</w:t>
      </w:r>
      <w:proofErr w:type="spellEnd"/>
      <w:r w:rsidRPr="006F30AB">
        <w:rPr>
          <w:rFonts w:ascii="Arial" w:hAnsi="Arial" w:cs="Arial"/>
          <w:b/>
          <w:bCs/>
          <w:sz w:val="24"/>
          <w:szCs w:val="24"/>
        </w:rPr>
        <w:t>.</w:t>
      </w:r>
    </w:p>
    <w:p w14:paraId="43F46587" w14:textId="77777777" w:rsidR="00701216" w:rsidRPr="00E524CF" w:rsidRDefault="00701216" w:rsidP="00701216">
      <w:pPr>
        <w:spacing w:after="0" w:line="240" w:lineRule="auto"/>
        <w:rPr>
          <w:rFonts w:ascii="Arial" w:hAnsi="Arial" w:cs="Arial"/>
          <w:sz w:val="12"/>
          <w:szCs w:val="12"/>
          <w:lang w:val="cy-GB"/>
        </w:rPr>
      </w:pPr>
    </w:p>
    <w:tbl>
      <w:tblPr>
        <w:tblStyle w:val="TableGrid"/>
        <w:tblW w:w="0" w:type="auto"/>
        <w:tblLook w:val="04A0" w:firstRow="1" w:lastRow="0" w:firstColumn="1" w:lastColumn="0" w:noHBand="0" w:noVBand="1"/>
      </w:tblPr>
      <w:tblGrid>
        <w:gridCol w:w="4214"/>
        <w:gridCol w:w="381"/>
        <w:gridCol w:w="270"/>
        <w:gridCol w:w="3780"/>
        <w:gridCol w:w="381"/>
      </w:tblGrid>
      <w:tr w:rsidR="00701216" w:rsidRPr="00E524CF" w14:paraId="4D6E3C2E" w14:textId="77777777" w:rsidTr="008A2796">
        <w:tc>
          <w:tcPr>
            <w:tcW w:w="4678" w:type="dxa"/>
            <w:tcBorders>
              <w:top w:val="nil"/>
              <w:left w:val="nil"/>
              <w:bottom w:val="nil"/>
              <w:right w:val="nil"/>
            </w:tcBorders>
            <w:vAlign w:val="center"/>
          </w:tcPr>
          <w:p w14:paraId="11E7C9EE"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Argaeledd a hygyrchedd</w:t>
            </w:r>
          </w:p>
        </w:tc>
        <w:tc>
          <w:tcPr>
            <w:tcW w:w="425" w:type="dxa"/>
            <w:tcBorders>
              <w:top w:val="nil"/>
              <w:left w:val="nil"/>
              <w:bottom w:val="nil"/>
              <w:right w:val="nil"/>
            </w:tcBorders>
          </w:tcPr>
          <w:p w14:paraId="043A79CB" w14:textId="77777777" w:rsidR="00701216" w:rsidRPr="00E524CF" w:rsidRDefault="00701216" w:rsidP="008A2796">
            <w:pPr>
              <w:rPr>
                <w:rFonts w:ascii="Arial" w:hAnsi="Arial" w:cs="Arial"/>
                <w:sz w:val="32"/>
                <w:szCs w:val="32"/>
                <w:lang w:val="cy-GB"/>
              </w:rPr>
            </w:pPr>
          </w:p>
        </w:tc>
        <w:tc>
          <w:tcPr>
            <w:tcW w:w="284" w:type="dxa"/>
            <w:tcBorders>
              <w:top w:val="nil"/>
              <w:left w:val="nil"/>
              <w:bottom w:val="nil"/>
              <w:right w:val="nil"/>
            </w:tcBorders>
          </w:tcPr>
          <w:p w14:paraId="525F1B6A"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nil"/>
            </w:tcBorders>
            <w:vAlign w:val="center"/>
          </w:tcPr>
          <w:p w14:paraId="25AB93F7" w14:textId="77777777" w:rsidR="00701216" w:rsidRPr="00E524CF" w:rsidRDefault="00701216" w:rsidP="008A2796">
            <w:pPr>
              <w:rPr>
                <w:rFonts w:ascii="Arial" w:hAnsi="Arial" w:cs="Arial"/>
                <w:sz w:val="24"/>
                <w:szCs w:val="24"/>
                <w:lang w:val="cy-GB"/>
              </w:rPr>
            </w:pPr>
          </w:p>
        </w:tc>
        <w:tc>
          <w:tcPr>
            <w:tcW w:w="425" w:type="dxa"/>
            <w:tcBorders>
              <w:top w:val="nil"/>
              <w:left w:val="nil"/>
              <w:bottom w:val="nil"/>
              <w:right w:val="nil"/>
            </w:tcBorders>
          </w:tcPr>
          <w:p w14:paraId="42583822" w14:textId="77777777" w:rsidR="00701216" w:rsidRPr="00E524CF" w:rsidRDefault="00701216" w:rsidP="008A2796">
            <w:pPr>
              <w:rPr>
                <w:rFonts w:ascii="Arial" w:hAnsi="Arial" w:cs="Arial"/>
                <w:sz w:val="32"/>
                <w:szCs w:val="32"/>
                <w:lang w:val="cy-GB"/>
              </w:rPr>
            </w:pPr>
          </w:p>
        </w:tc>
      </w:tr>
      <w:tr w:rsidR="00701216" w:rsidRPr="00E524CF" w14:paraId="072CBA27" w14:textId="77777777" w:rsidTr="008A2796">
        <w:tc>
          <w:tcPr>
            <w:tcW w:w="4678" w:type="dxa"/>
            <w:tcBorders>
              <w:top w:val="nil"/>
              <w:left w:val="nil"/>
              <w:bottom w:val="nil"/>
              <w:right w:val="single" w:sz="4" w:space="0" w:color="auto"/>
            </w:tcBorders>
            <w:vAlign w:val="center"/>
          </w:tcPr>
          <w:p w14:paraId="190783A9"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gwasanaethau/siopau lleol</w:t>
            </w:r>
          </w:p>
        </w:tc>
        <w:tc>
          <w:tcPr>
            <w:tcW w:w="425" w:type="dxa"/>
            <w:tcBorders>
              <w:top w:val="single" w:sz="4" w:space="0" w:color="auto"/>
              <w:left w:val="single" w:sz="4" w:space="0" w:color="auto"/>
              <w:bottom w:val="single" w:sz="4" w:space="0" w:color="auto"/>
              <w:right w:val="single" w:sz="4" w:space="0" w:color="auto"/>
            </w:tcBorders>
          </w:tcPr>
          <w:p w14:paraId="5052A0CB"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0CEF60A5"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565B45B3"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Cynnal llefydd cyhoeddus</w:t>
            </w:r>
          </w:p>
        </w:tc>
        <w:tc>
          <w:tcPr>
            <w:tcW w:w="425" w:type="dxa"/>
            <w:tcBorders>
              <w:top w:val="single" w:sz="4" w:space="0" w:color="auto"/>
              <w:left w:val="single" w:sz="4" w:space="0" w:color="auto"/>
              <w:bottom w:val="single" w:sz="4" w:space="0" w:color="auto"/>
              <w:right w:val="single" w:sz="4" w:space="0" w:color="auto"/>
            </w:tcBorders>
          </w:tcPr>
          <w:p w14:paraId="068DC0DE" w14:textId="77777777" w:rsidR="00701216" w:rsidRPr="00E524CF" w:rsidRDefault="00701216" w:rsidP="008A2796">
            <w:pPr>
              <w:rPr>
                <w:rFonts w:ascii="Arial" w:hAnsi="Arial" w:cs="Arial"/>
                <w:sz w:val="32"/>
                <w:szCs w:val="32"/>
                <w:lang w:val="cy-GB"/>
              </w:rPr>
            </w:pPr>
          </w:p>
        </w:tc>
      </w:tr>
      <w:tr w:rsidR="00701216" w:rsidRPr="00E524CF" w14:paraId="589B478A" w14:textId="77777777" w:rsidTr="008A2796">
        <w:tc>
          <w:tcPr>
            <w:tcW w:w="4678" w:type="dxa"/>
            <w:tcBorders>
              <w:top w:val="nil"/>
              <w:left w:val="nil"/>
              <w:bottom w:val="nil"/>
              <w:right w:val="nil"/>
            </w:tcBorders>
            <w:vAlign w:val="center"/>
          </w:tcPr>
          <w:p w14:paraId="59EE11CE"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1D2DE90D" w14:textId="77777777" w:rsidR="00701216" w:rsidRPr="00E524CF" w:rsidRDefault="00701216" w:rsidP="008A2796">
            <w:pPr>
              <w:rPr>
                <w:rFonts w:ascii="Arial" w:hAnsi="Arial" w:cs="Arial"/>
                <w:sz w:val="4"/>
                <w:szCs w:val="4"/>
                <w:lang w:val="cy-GB"/>
              </w:rPr>
            </w:pPr>
          </w:p>
        </w:tc>
        <w:tc>
          <w:tcPr>
            <w:tcW w:w="284" w:type="dxa"/>
            <w:tcBorders>
              <w:top w:val="nil"/>
              <w:left w:val="nil"/>
              <w:bottom w:val="nil"/>
              <w:right w:val="nil"/>
            </w:tcBorders>
          </w:tcPr>
          <w:p w14:paraId="055249B4" w14:textId="77777777" w:rsidR="00701216" w:rsidRPr="00E524CF" w:rsidRDefault="00701216" w:rsidP="008A2796">
            <w:pPr>
              <w:rPr>
                <w:rFonts w:ascii="Arial" w:hAnsi="Arial" w:cs="Arial"/>
                <w:sz w:val="4"/>
                <w:szCs w:val="4"/>
                <w:lang w:val="cy-GB"/>
              </w:rPr>
            </w:pPr>
          </w:p>
        </w:tc>
        <w:tc>
          <w:tcPr>
            <w:tcW w:w="4394" w:type="dxa"/>
            <w:tcBorders>
              <w:top w:val="nil"/>
              <w:left w:val="nil"/>
              <w:bottom w:val="nil"/>
              <w:right w:val="nil"/>
            </w:tcBorders>
            <w:vAlign w:val="center"/>
          </w:tcPr>
          <w:p w14:paraId="40E237C9"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4182F91B" w14:textId="77777777" w:rsidR="00701216" w:rsidRPr="00E524CF" w:rsidRDefault="00701216" w:rsidP="008A2796">
            <w:pPr>
              <w:rPr>
                <w:rFonts w:ascii="Arial" w:hAnsi="Arial" w:cs="Arial"/>
                <w:sz w:val="4"/>
                <w:szCs w:val="4"/>
                <w:lang w:val="cy-GB"/>
              </w:rPr>
            </w:pPr>
          </w:p>
        </w:tc>
      </w:tr>
      <w:tr w:rsidR="00701216" w:rsidRPr="00E524CF" w14:paraId="53385B12" w14:textId="77777777" w:rsidTr="008A2796">
        <w:tc>
          <w:tcPr>
            <w:tcW w:w="4678" w:type="dxa"/>
            <w:tcBorders>
              <w:top w:val="nil"/>
              <w:left w:val="nil"/>
              <w:bottom w:val="nil"/>
              <w:right w:val="single" w:sz="4" w:space="0" w:color="auto"/>
            </w:tcBorders>
            <w:vAlign w:val="center"/>
          </w:tcPr>
          <w:p w14:paraId="581464F4"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Diogelwch cymunedol</w:t>
            </w:r>
          </w:p>
        </w:tc>
        <w:tc>
          <w:tcPr>
            <w:tcW w:w="425" w:type="dxa"/>
            <w:tcBorders>
              <w:top w:val="single" w:sz="4" w:space="0" w:color="auto"/>
              <w:left w:val="single" w:sz="4" w:space="0" w:color="auto"/>
              <w:bottom w:val="single" w:sz="4" w:space="0" w:color="auto"/>
              <w:right w:val="single" w:sz="4" w:space="0" w:color="auto"/>
            </w:tcBorders>
          </w:tcPr>
          <w:p w14:paraId="2171CD18"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25D5CD24"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162B9321"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Cyfleoedd i gymdeithasu</w:t>
            </w:r>
          </w:p>
        </w:tc>
        <w:tc>
          <w:tcPr>
            <w:tcW w:w="425" w:type="dxa"/>
            <w:tcBorders>
              <w:top w:val="single" w:sz="4" w:space="0" w:color="auto"/>
              <w:left w:val="single" w:sz="4" w:space="0" w:color="auto"/>
              <w:bottom w:val="single" w:sz="4" w:space="0" w:color="auto"/>
              <w:right w:val="single" w:sz="4" w:space="0" w:color="auto"/>
            </w:tcBorders>
          </w:tcPr>
          <w:p w14:paraId="20B8238B" w14:textId="77777777" w:rsidR="00701216" w:rsidRPr="00E524CF" w:rsidRDefault="00701216" w:rsidP="008A2796">
            <w:pPr>
              <w:rPr>
                <w:rFonts w:ascii="Arial" w:hAnsi="Arial" w:cs="Arial"/>
                <w:sz w:val="32"/>
                <w:szCs w:val="32"/>
                <w:lang w:val="cy-GB"/>
              </w:rPr>
            </w:pPr>
          </w:p>
        </w:tc>
      </w:tr>
      <w:tr w:rsidR="00701216" w:rsidRPr="00E524CF" w14:paraId="6E3DF87B" w14:textId="77777777" w:rsidTr="008A2796">
        <w:tc>
          <w:tcPr>
            <w:tcW w:w="4678" w:type="dxa"/>
            <w:tcBorders>
              <w:top w:val="nil"/>
              <w:left w:val="nil"/>
              <w:bottom w:val="nil"/>
              <w:right w:val="nil"/>
            </w:tcBorders>
            <w:vAlign w:val="center"/>
          </w:tcPr>
          <w:p w14:paraId="340A97A2"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1567F061" w14:textId="77777777" w:rsidR="00701216" w:rsidRPr="00E524CF" w:rsidRDefault="00701216" w:rsidP="008A2796">
            <w:pPr>
              <w:rPr>
                <w:rFonts w:ascii="Arial" w:hAnsi="Arial" w:cs="Arial"/>
                <w:sz w:val="4"/>
                <w:szCs w:val="4"/>
                <w:lang w:val="cy-GB"/>
              </w:rPr>
            </w:pPr>
          </w:p>
        </w:tc>
        <w:tc>
          <w:tcPr>
            <w:tcW w:w="284" w:type="dxa"/>
            <w:tcBorders>
              <w:top w:val="nil"/>
              <w:left w:val="nil"/>
              <w:bottom w:val="nil"/>
              <w:right w:val="nil"/>
            </w:tcBorders>
          </w:tcPr>
          <w:p w14:paraId="4F7D7A80" w14:textId="77777777" w:rsidR="00701216" w:rsidRPr="00E524CF" w:rsidRDefault="00701216" w:rsidP="008A2796">
            <w:pPr>
              <w:rPr>
                <w:rFonts w:ascii="Arial" w:hAnsi="Arial" w:cs="Arial"/>
                <w:sz w:val="4"/>
                <w:szCs w:val="4"/>
                <w:lang w:val="cy-GB"/>
              </w:rPr>
            </w:pPr>
          </w:p>
        </w:tc>
        <w:tc>
          <w:tcPr>
            <w:tcW w:w="4394" w:type="dxa"/>
            <w:tcBorders>
              <w:top w:val="nil"/>
              <w:left w:val="nil"/>
              <w:bottom w:val="nil"/>
              <w:right w:val="nil"/>
            </w:tcBorders>
            <w:vAlign w:val="center"/>
          </w:tcPr>
          <w:p w14:paraId="1BD1625C"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4AB71F70" w14:textId="77777777" w:rsidR="00701216" w:rsidRPr="00E524CF" w:rsidRDefault="00701216" w:rsidP="008A2796">
            <w:pPr>
              <w:rPr>
                <w:rFonts w:ascii="Arial" w:hAnsi="Arial" w:cs="Arial"/>
                <w:sz w:val="4"/>
                <w:szCs w:val="4"/>
                <w:lang w:val="cy-GB"/>
              </w:rPr>
            </w:pPr>
          </w:p>
        </w:tc>
      </w:tr>
      <w:tr w:rsidR="00701216" w:rsidRPr="00E524CF" w14:paraId="142EB4A9" w14:textId="77777777" w:rsidTr="008A2796">
        <w:tc>
          <w:tcPr>
            <w:tcW w:w="4678" w:type="dxa"/>
            <w:tcBorders>
              <w:top w:val="nil"/>
              <w:left w:val="nil"/>
              <w:bottom w:val="nil"/>
              <w:right w:val="single" w:sz="4" w:space="0" w:color="auto"/>
            </w:tcBorders>
            <w:vAlign w:val="center"/>
          </w:tcPr>
          <w:p w14:paraId="5A727CFE"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Allgau digidol</w:t>
            </w:r>
          </w:p>
        </w:tc>
        <w:tc>
          <w:tcPr>
            <w:tcW w:w="425" w:type="dxa"/>
            <w:tcBorders>
              <w:top w:val="single" w:sz="4" w:space="0" w:color="auto"/>
              <w:left w:val="single" w:sz="4" w:space="0" w:color="auto"/>
              <w:bottom w:val="single" w:sz="4" w:space="0" w:color="auto"/>
              <w:right w:val="single" w:sz="4" w:space="0" w:color="auto"/>
            </w:tcBorders>
          </w:tcPr>
          <w:p w14:paraId="75321548"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1D675269"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1FD14550"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Argaeledd gwybodaeth</w:t>
            </w:r>
          </w:p>
        </w:tc>
        <w:tc>
          <w:tcPr>
            <w:tcW w:w="425" w:type="dxa"/>
            <w:tcBorders>
              <w:top w:val="single" w:sz="4" w:space="0" w:color="auto"/>
              <w:left w:val="single" w:sz="4" w:space="0" w:color="auto"/>
              <w:bottom w:val="single" w:sz="4" w:space="0" w:color="auto"/>
              <w:right w:val="single" w:sz="4" w:space="0" w:color="auto"/>
            </w:tcBorders>
          </w:tcPr>
          <w:p w14:paraId="3A5CC642" w14:textId="77777777" w:rsidR="00701216" w:rsidRPr="00E524CF" w:rsidRDefault="00701216" w:rsidP="008A2796">
            <w:pPr>
              <w:rPr>
                <w:rFonts w:ascii="Arial" w:hAnsi="Arial" w:cs="Arial"/>
                <w:sz w:val="32"/>
                <w:szCs w:val="32"/>
                <w:lang w:val="cy-GB"/>
              </w:rPr>
            </w:pPr>
          </w:p>
        </w:tc>
      </w:tr>
    </w:tbl>
    <w:p w14:paraId="5ED57356" w14:textId="77777777" w:rsidR="00701216" w:rsidRPr="006A272E" w:rsidRDefault="00701216" w:rsidP="00701216">
      <w:pPr>
        <w:spacing w:after="0" w:line="240" w:lineRule="auto"/>
        <w:rPr>
          <w:rFonts w:ascii="Arial" w:hAnsi="Arial" w:cs="Arial"/>
          <w:sz w:val="16"/>
          <w:szCs w:val="16"/>
          <w:lang w:val="cy-GB"/>
        </w:rPr>
      </w:pPr>
    </w:p>
    <w:p w14:paraId="3DB69012" w14:textId="77777777" w:rsidR="00701216" w:rsidRPr="00E524CF" w:rsidRDefault="00701216" w:rsidP="00701216">
      <w:pPr>
        <w:spacing w:after="0" w:line="240" w:lineRule="auto"/>
        <w:rPr>
          <w:rFonts w:ascii="Arial" w:hAnsi="Arial" w:cs="Arial"/>
          <w:sz w:val="12"/>
          <w:szCs w:val="12"/>
          <w:lang w:val="cy-GB"/>
        </w:rPr>
      </w:pPr>
      <w:r w:rsidRPr="00E524CF">
        <w:rPr>
          <w:rFonts w:ascii="Arial" w:hAnsi="Arial" w:cs="Arial"/>
          <w:b/>
          <w:bCs/>
          <w:sz w:val="24"/>
          <w:szCs w:val="24"/>
          <w:lang w:val="cy-GB"/>
        </w:rPr>
        <w:t>7.</w:t>
      </w:r>
      <w:r w:rsidRPr="00E524CF">
        <w:rPr>
          <w:rFonts w:ascii="Arial" w:hAnsi="Arial" w:cs="Arial"/>
          <w:sz w:val="24"/>
          <w:szCs w:val="24"/>
          <w:lang w:val="cy-GB"/>
        </w:rPr>
        <w:tab/>
        <w:t xml:space="preserve">A wnewch chi restru’r materion isod.  1 yw’r mater pwysicaf a </w:t>
      </w:r>
      <w:r>
        <w:rPr>
          <w:rFonts w:ascii="Arial" w:hAnsi="Arial" w:cs="Arial"/>
          <w:sz w:val="24"/>
          <w:szCs w:val="24"/>
          <w:lang w:val="cy-GB"/>
        </w:rPr>
        <w:t>6</w:t>
      </w:r>
      <w:r w:rsidRPr="00E524CF">
        <w:rPr>
          <w:rFonts w:ascii="Arial" w:hAnsi="Arial" w:cs="Arial"/>
          <w:sz w:val="24"/>
          <w:szCs w:val="24"/>
          <w:lang w:val="cy-GB"/>
        </w:rPr>
        <w:t xml:space="preserve"> yw’r mater lleiaf pwysig i chi ar hyn o bryd.</w:t>
      </w:r>
      <w:r>
        <w:rPr>
          <w:rFonts w:ascii="Arial" w:hAnsi="Arial" w:cs="Arial"/>
          <w:sz w:val="24"/>
          <w:szCs w:val="24"/>
          <w:lang w:val="cy-GB"/>
        </w:rPr>
        <w:t xml:space="preserve"> </w:t>
      </w:r>
      <w:proofErr w:type="spellStart"/>
      <w:r w:rsidRPr="00B60C51">
        <w:rPr>
          <w:rFonts w:ascii="Arial" w:hAnsi="Arial" w:cs="Arial"/>
          <w:b/>
          <w:bCs/>
          <w:sz w:val="24"/>
          <w:szCs w:val="24"/>
        </w:rPr>
        <w:t>Peidiwch</w:t>
      </w:r>
      <w:proofErr w:type="spellEnd"/>
      <w:r w:rsidRPr="00B60C51">
        <w:rPr>
          <w:rFonts w:ascii="Arial" w:hAnsi="Arial" w:cs="Arial"/>
          <w:b/>
          <w:bCs/>
          <w:sz w:val="24"/>
          <w:szCs w:val="24"/>
        </w:rPr>
        <w:t xml:space="preserve"> â </w:t>
      </w:r>
      <w:proofErr w:type="spellStart"/>
      <w:r w:rsidRPr="00B60C51">
        <w:rPr>
          <w:rFonts w:ascii="Arial" w:hAnsi="Arial" w:cs="Arial"/>
          <w:b/>
          <w:bCs/>
          <w:sz w:val="24"/>
          <w:szCs w:val="24"/>
        </w:rPr>
        <w:t>rhoi’r</w:t>
      </w:r>
      <w:proofErr w:type="spellEnd"/>
      <w:r w:rsidRPr="00B60C51">
        <w:rPr>
          <w:rFonts w:ascii="Arial" w:hAnsi="Arial" w:cs="Arial"/>
          <w:b/>
          <w:bCs/>
          <w:sz w:val="24"/>
          <w:szCs w:val="24"/>
        </w:rPr>
        <w:t xml:space="preserve"> </w:t>
      </w:r>
      <w:proofErr w:type="spellStart"/>
      <w:r w:rsidRPr="00B60C51">
        <w:rPr>
          <w:rFonts w:ascii="Arial" w:hAnsi="Arial" w:cs="Arial"/>
          <w:b/>
          <w:bCs/>
          <w:sz w:val="24"/>
          <w:szCs w:val="24"/>
        </w:rPr>
        <w:t>un</w:t>
      </w:r>
      <w:proofErr w:type="spellEnd"/>
      <w:r w:rsidRPr="00B60C51">
        <w:rPr>
          <w:rFonts w:ascii="Arial" w:hAnsi="Arial" w:cs="Arial"/>
          <w:b/>
          <w:bCs/>
          <w:sz w:val="24"/>
          <w:szCs w:val="24"/>
        </w:rPr>
        <w:t xml:space="preserve"> marc </w:t>
      </w:r>
      <w:proofErr w:type="spellStart"/>
      <w:r w:rsidRPr="00B60C51">
        <w:rPr>
          <w:rFonts w:ascii="Arial" w:hAnsi="Arial" w:cs="Arial"/>
          <w:b/>
          <w:bCs/>
          <w:sz w:val="24"/>
          <w:szCs w:val="24"/>
        </w:rPr>
        <w:t>i</w:t>
      </w:r>
      <w:proofErr w:type="spellEnd"/>
      <w:r w:rsidRPr="00B60C51">
        <w:rPr>
          <w:rFonts w:ascii="Arial" w:hAnsi="Arial" w:cs="Arial"/>
          <w:b/>
          <w:bCs/>
          <w:sz w:val="24"/>
          <w:szCs w:val="24"/>
        </w:rPr>
        <w:t xml:space="preserve"> </w:t>
      </w:r>
      <w:proofErr w:type="spellStart"/>
      <w:r w:rsidRPr="00B60C51">
        <w:rPr>
          <w:rFonts w:ascii="Arial" w:hAnsi="Arial" w:cs="Arial"/>
          <w:b/>
          <w:bCs/>
          <w:sz w:val="24"/>
          <w:szCs w:val="24"/>
        </w:rPr>
        <w:t>ddau</w:t>
      </w:r>
      <w:proofErr w:type="spellEnd"/>
      <w:r w:rsidRPr="00B60C51">
        <w:rPr>
          <w:rFonts w:ascii="Arial" w:hAnsi="Arial" w:cs="Arial"/>
          <w:b/>
          <w:bCs/>
          <w:sz w:val="24"/>
          <w:szCs w:val="24"/>
        </w:rPr>
        <w:t xml:space="preserve"> </w:t>
      </w:r>
      <w:proofErr w:type="spellStart"/>
      <w:r w:rsidRPr="00B60C51">
        <w:rPr>
          <w:rFonts w:ascii="Arial" w:hAnsi="Arial" w:cs="Arial"/>
          <w:b/>
          <w:bCs/>
          <w:sz w:val="24"/>
          <w:szCs w:val="24"/>
        </w:rPr>
        <w:t>beth</w:t>
      </w:r>
      <w:proofErr w:type="spellEnd"/>
      <w:r w:rsidRPr="00B60C51">
        <w:rPr>
          <w:rFonts w:ascii="Arial" w:hAnsi="Arial" w:cs="Arial"/>
          <w:b/>
          <w:bCs/>
          <w:sz w:val="24"/>
          <w:szCs w:val="24"/>
        </w:rPr>
        <w:t xml:space="preserve"> </w:t>
      </w:r>
      <w:proofErr w:type="spellStart"/>
      <w:r w:rsidRPr="00B60C51">
        <w:rPr>
          <w:rFonts w:ascii="Arial" w:hAnsi="Arial" w:cs="Arial"/>
          <w:b/>
          <w:bCs/>
          <w:sz w:val="24"/>
          <w:szCs w:val="24"/>
        </w:rPr>
        <w:t>gwahanol</w:t>
      </w:r>
      <w:proofErr w:type="spellEnd"/>
      <w:r w:rsidRPr="00B60C51">
        <w:rPr>
          <w:rFonts w:ascii="Arial" w:hAnsi="Arial" w:cs="Arial"/>
          <w:b/>
          <w:bCs/>
          <w:sz w:val="24"/>
          <w:szCs w:val="24"/>
        </w:rPr>
        <w:t>.</w:t>
      </w:r>
    </w:p>
    <w:p w14:paraId="1FC1D69C" w14:textId="77777777" w:rsidR="00701216" w:rsidRPr="006A272E" w:rsidRDefault="00701216" w:rsidP="00701216">
      <w:pPr>
        <w:spacing w:after="0" w:line="240" w:lineRule="auto"/>
        <w:rPr>
          <w:rFonts w:ascii="Arial" w:hAnsi="Arial" w:cs="Arial"/>
          <w:sz w:val="12"/>
          <w:szCs w:val="12"/>
          <w:lang w:val="cy-GB"/>
        </w:rPr>
      </w:pPr>
    </w:p>
    <w:tbl>
      <w:tblPr>
        <w:tblStyle w:val="TableGrid"/>
        <w:tblW w:w="0" w:type="auto"/>
        <w:tblLook w:val="04A0" w:firstRow="1" w:lastRow="0" w:firstColumn="1" w:lastColumn="0" w:noHBand="0" w:noVBand="1"/>
      </w:tblPr>
      <w:tblGrid>
        <w:gridCol w:w="4113"/>
        <w:gridCol w:w="387"/>
        <w:gridCol w:w="273"/>
        <w:gridCol w:w="3861"/>
        <w:gridCol w:w="387"/>
      </w:tblGrid>
      <w:tr w:rsidR="00701216" w:rsidRPr="00E524CF" w14:paraId="0DF791D4" w14:textId="77777777" w:rsidTr="008A2796">
        <w:tc>
          <w:tcPr>
            <w:tcW w:w="4678" w:type="dxa"/>
            <w:tcBorders>
              <w:top w:val="nil"/>
              <w:left w:val="nil"/>
              <w:bottom w:val="nil"/>
              <w:right w:val="single" w:sz="4" w:space="0" w:color="auto"/>
            </w:tcBorders>
            <w:vAlign w:val="center"/>
          </w:tcPr>
          <w:p w14:paraId="6A52F0DE"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Gofal iechyd</w:t>
            </w:r>
          </w:p>
        </w:tc>
        <w:tc>
          <w:tcPr>
            <w:tcW w:w="425" w:type="dxa"/>
            <w:tcBorders>
              <w:top w:val="single" w:sz="4" w:space="0" w:color="auto"/>
              <w:left w:val="single" w:sz="4" w:space="0" w:color="auto"/>
              <w:bottom w:val="single" w:sz="4" w:space="0" w:color="auto"/>
              <w:right w:val="single" w:sz="4" w:space="0" w:color="auto"/>
            </w:tcBorders>
          </w:tcPr>
          <w:p w14:paraId="0AEF5875"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1B2131E2"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6383797A"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Trafnidiaeth</w:t>
            </w:r>
          </w:p>
        </w:tc>
        <w:tc>
          <w:tcPr>
            <w:tcW w:w="425" w:type="dxa"/>
            <w:tcBorders>
              <w:top w:val="single" w:sz="4" w:space="0" w:color="auto"/>
              <w:left w:val="single" w:sz="4" w:space="0" w:color="auto"/>
              <w:bottom w:val="single" w:sz="4" w:space="0" w:color="auto"/>
              <w:right w:val="single" w:sz="4" w:space="0" w:color="auto"/>
            </w:tcBorders>
          </w:tcPr>
          <w:p w14:paraId="45D81702" w14:textId="77777777" w:rsidR="00701216" w:rsidRPr="00E524CF" w:rsidRDefault="00701216" w:rsidP="008A2796">
            <w:pPr>
              <w:rPr>
                <w:rFonts w:ascii="Arial" w:hAnsi="Arial" w:cs="Arial"/>
                <w:sz w:val="32"/>
                <w:szCs w:val="32"/>
                <w:lang w:val="cy-GB"/>
              </w:rPr>
            </w:pPr>
          </w:p>
        </w:tc>
      </w:tr>
      <w:tr w:rsidR="00701216" w:rsidRPr="00E524CF" w14:paraId="5D3B79A0" w14:textId="77777777" w:rsidTr="008A2796">
        <w:tc>
          <w:tcPr>
            <w:tcW w:w="4678" w:type="dxa"/>
            <w:tcBorders>
              <w:top w:val="nil"/>
              <w:left w:val="nil"/>
              <w:bottom w:val="nil"/>
              <w:right w:val="nil"/>
            </w:tcBorders>
            <w:vAlign w:val="center"/>
          </w:tcPr>
          <w:p w14:paraId="6DA22D48"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01B01700" w14:textId="77777777" w:rsidR="00701216" w:rsidRPr="00E524CF" w:rsidRDefault="00701216" w:rsidP="008A2796">
            <w:pPr>
              <w:rPr>
                <w:rFonts w:ascii="Arial" w:hAnsi="Arial" w:cs="Arial"/>
                <w:sz w:val="4"/>
                <w:szCs w:val="4"/>
                <w:lang w:val="cy-GB"/>
              </w:rPr>
            </w:pPr>
          </w:p>
        </w:tc>
        <w:tc>
          <w:tcPr>
            <w:tcW w:w="284" w:type="dxa"/>
            <w:tcBorders>
              <w:top w:val="nil"/>
              <w:left w:val="nil"/>
              <w:bottom w:val="nil"/>
              <w:right w:val="nil"/>
            </w:tcBorders>
          </w:tcPr>
          <w:p w14:paraId="5B6F0795" w14:textId="77777777" w:rsidR="00701216" w:rsidRPr="00E524CF" w:rsidRDefault="00701216" w:rsidP="008A2796">
            <w:pPr>
              <w:rPr>
                <w:rFonts w:ascii="Arial" w:hAnsi="Arial" w:cs="Arial"/>
                <w:sz w:val="4"/>
                <w:szCs w:val="4"/>
                <w:lang w:val="cy-GB"/>
              </w:rPr>
            </w:pPr>
          </w:p>
        </w:tc>
        <w:tc>
          <w:tcPr>
            <w:tcW w:w="4394" w:type="dxa"/>
            <w:tcBorders>
              <w:top w:val="nil"/>
              <w:left w:val="nil"/>
              <w:bottom w:val="nil"/>
              <w:right w:val="nil"/>
            </w:tcBorders>
            <w:vAlign w:val="center"/>
          </w:tcPr>
          <w:p w14:paraId="4D82BBE4"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2B6F05BA" w14:textId="77777777" w:rsidR="00701216" w:rsidRPr="00E524CF" w:rsidRDefault="00701216" w:rsidP="008A2796">
            <w:pPr>
              <w:rPr>
                <w:rFonts w:ascii="Arial" w:hAnsi="Arial" w:cs="Arial"/>
                <w:sz w:val="4"/>
                <w:szCs w:val="4"/>
                <w:lang w:val="cy-GB"/>
              </w:rPr>
            </w:pPr>
          </w:p>
        </w:tc>
      </w:tr>
      <w:tr w:rsidR="00701216" w:rsidRPr="00E524CF" w14:paraId="097DB9E8" w14:textId="77777777" w:rsidTr="008A2796">
        <w:trPr>
          <w:trHeight w:val="217"/>
        </w:trPr>
        <w:tc>
          <w:tcPr>
            <w:tcW w:w="4678" w:type="dxa"/>
            <w:tcBorders>
              <w:top w:val="nil"/>
              <w:left w:val="nil"/>
              <w:bottom w:val="nil"/>
              <w:right w:val="single" w:sz="4" w:space="0" w:color="auto"/>
            </w:tcBorders>
            <w:vAlign w:val="center"/>
          </w:tcPr>
          <w:p w14:paraId="4DB5CCC9"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Gofal cymdeithasol</w:t>
            </w:r>
          </w:p>
        </w:tc>
        <w:tc>
          <w:tcPr>
            <w:tcW w:w="425" w:type="dxa"/>
            <w:tcBorders>
              <w:top w:val="single" w:sz="4" w:space="0" w:color="auto"/>
              <w:left w:val="single" w:sz="4" w:space="0" w:color="auto"/>
              <w:bottom w:val="single" w:sz="4" w:space="0" w:color="auto"/>
              <w:right w:val="single" w:sz="4" w:space="0" w:color="auto"/>
            </w:tcBorders>
          </w:tcPr>
          <w:p w14:paraId="527E16CE"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4A3DCA3B"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3F841AC4"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Tai</w:t>
            </w:r>
          </w:p>
        </w:tc>
        <w:tc>
          <w:tcPr>
            <w:tcW w:w="425" w:type="dxa"/>
            <w:tcBorders>
              <w:top w:val="single" w:sz="4" w:space="0" w:color="auto"/>
              <w:left w:val="single" w:sz="4" w:space="0" w:color="auto"/>
              <w:bottom w:val="single" w:sz="4" w:space="0" w:color="auto"/>
              <w:right w:val="single" w:sz="4" w:space="0" w:color="auto"/>
            </w:tcBorders>
          </w:tcPr>
          <w:p w14:paraId="4A03A92B" w14:textId="77777777" w:rsidR="00701216" w:rsidRPr="00E524CF" w:rsidRDefault="00701216" w:rsidP="008A2796">
            <w:pPr>
              <w:rPr>
                <w:rFonts w:ascii="Arial" w:hAnsi="Arial" w:cs="Arial"/>
                <w:sz w:val="32"/>
                <w:szCs w:val="32"/>
                <w:lang w:val="cy-GB"/>
              </w:rPr>
            </w:pPr>
          </w:p>
        </w:tc>
      </w:tr>
      <w:tr w:rsidR="00701216" w:rsidRPr="00E524CF" w14:paraId="01FDB73C" w14:textId="77777777" w:rsidTr="008A2796">
        <w:tc>
          <w:tcPr>
            <w:tcW w:w="4678" w:type="dxa"/>
            <w:tcBorders>
              <w:top w:val="nil"/>
              <w:left w:val="nil"/>
              <w:bottom w:val="nil"/>
              <w:right w:val="nil"/>
            </w:tcBorders>
            <w:vAlign w:val="center"/>
          </w:tcPr>
          <w:p w14:paraId="3751A03F"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517D55BF" w14:textId="77777777" w:rsidR="00701216" w:rsidRPr="00E524CF" w:rsidRDefault="00701216" w:rsidP="008A2796">
            <w:pPr>
              <w:rPr>
                <w:rFonts w:ascii="Arial" w:hAnsi="Arial" w:cs="Arial"/>
                <w:sz w:val="4"/>
                <w:szCs w:val="4"/>
                <w:lang w:val="cy-GB"/>
              </w:rPr>
            </w:pPr>
          </w:p>
        </w:tc>
        <w:tc>
          <w:tcPr>
            <w:tcW w:w="284" w:type="dxa"/>
            <w:tcBorders>
              <w:top w:val="nil"/>
              <w:left w:val="nil"/>
              <w:bottom w:val="nil"/>
              <w:right w:val="nil"/>
            </w:tcBorders>
          </w:tcPr>
          <w:p w14:paraId="504F5774" w14:textId="77777777" w:rsidR="00701216" w:rsidRPr="00E524CF" w:rsidRDefault="00701216" w:rsidP="008A2796">
            <w:pPr>
              <w:rPr>
                <w:rFonts w:ascii="Arial" w:hAnsi="Arial" w:cs="Arial"/>
                <w:sz w:val="4"/>
                <w:szCs w:val="4"/>
                <w:lang w:val="cy-GB"/>
              </w:rPr>
            </w:pPr>
          </w:p>
        </w:tc>
        <w:tc>
          <w:tcPr>
            <w:tcW w:w="4394" w:type="dxa"/>
            <w:tcBorders>
              <w:top w:val="nil"/>
              <w:left w:val="nil"/>
              <w:bottom w:val="nil"/>
              <w:right w:val="nil"/>
            </w:tcBorders>
            <w:vAlign w:val="center"/>
          </w:tcPr>
          <w:p w14:paraId="0EDAD988" w14:textId="77777777" w:rsidR="00701216" w:rsidRPr="00E524CF" w:rsidRDefault="00701216" w:rsidP="008A2796">
            <w:pPr>
              <w:rPr>
                <w:rFonts w:ascii="Arial" w:hAnsi="Arial" w:cs="Arial"/>
                <w:sz w:val="4"/>
                <w:szCs w:val="4"/>
                <w:lang w:val="cy-GB"/>
              </w:rPr>
            </w:pPr>
          </w:p>
        </w:tc>
        <w:tc>
          <w:tcPr>
            <w:tcW w:w="425" w:type="dxa"/>
            <w:tcBorders>
              <w:top w:val="single" w:sz="4" w:space="0" w:color="auto"/>
              <w:left w:val="nil"/>
              <w:bottom w:val="single" w:sz="4" w:space="0" w:color="auto"/>
              <w:right w:val="nil"/>
            </w:tcBorders>
          </w:tcPr>
          <w:p w14:paraId="7CD7E874" w14:textId="77777777" w:rsidR="00701216" w:rsidRPr="00E524CF" w:rsidRDefault="00701216" w:rsidP="008A2796">
            <w:pPr>
              <w:rPr>
                <w:rFonts w:ascii="Arial" w:hAnsi="Arial" w:cs="Arial"/>
                <w:sz w:val="4"/>
                <w:szCs w:val="4"/>
                <w:lang w:val="cy-GB"/>
              </w:rPr>
            </w:pPr>
          </w:p>
        </w:tc>
      </w:tr>
      <w:tr w:rsidR="00701216" w:rsidRPr="00E524CF" w14:paraId="09E006C5" w14:textId="77777777" w:rsidTr="008A2796">
        <w:tc>
          <w:tcPr>
            <w:tcW w:w="4678" w:type="dxa"/>
            <w:tcBorders>
              <w:top w:val="nil"/>
              <w:left w:val="nil"/>
              <w:bottom w:val="nil"/>
              <w:right w:val="single" w:sz="4" w:space="0" w:color="auto"/>
            </w:tcBorders>
            <w:vAlign w:val="center"/>
          </w:tcPr>
          <w:p w14:paraId="7D6B2D78"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Costau byw</w:t>
            </w:r>
          </w:p>
        </w:tc>
        <w:tc>
          <w:tcPr>
            <w:tcW w:w="425" w:type="dxa"/>
            <w:tcBorders>
              <w:top w:val="single" w:sz="4" w:space="0" w:color="auto"/>
              <w:left w:val="single" w:sz="4" w:space="0" w:color="auto"/>
              <w:bottom w:val="single" w:sz="4" w:space="0" w:color="auto"/>
              <w:right w:val="single" w:sz="4" w:space="0" w:color="auto"/>
            </w:tcBorders>
          </w:tcPr>
          <w:p w14:paraId="13BC490A" w14:textId="77777777" w:rsidR="00701216" w:rsidRPr="00E524CF" w:rsidRDefault="00701216" w:rsidP="008A2796">
            <w:pPr>
              <w:rPr>
                <w:rFonts w:ascii="Arial" w:hAnsi="Arial" w:cs="Arial"/>
                <w:sz w:val="32"/>
                <w:szCs w:val="32"/>
                <w:lang w:val="cy-GB"/>
              </w:rPr>
            </w:pPr>
          </w:p>
        </w:tc>
        <w:tc>
          <w:tcPr>
            <w:tcW w:w="284" w:type="dxa"/>
            <w:tcBorders>
              <w:top w:val="nil"/>
              <w:left w:val="single" w:sz="4" w:space="0" w:color="auto"/>
              <w:bottom w:val="nil"/>
              <w:right w:val="nil"/>
            </w:tcBorders>
          </w:tcPr>
          <w:p w14:paraId="394AB32A" w14:textId="77777777" w:rsidR="00701216" w:rsidRPr="00E524CF" w:rsidRDefault="00701216" w:rsidP="008A2796">
            <w:pPr>
              <w:rPr>
                <w:rFonts w:ascii="Arial" w:hAnsi="Arial" w:cs="Arial"/>
                <w:sz w:val="32"/>
                <w:szCs w:val="32"/>
                <w:lang w:val="cy-GB"/>
              </w:rPr>
            </w:pPr>
          </w:p>
        </w:tc>
        <w:tc>
          <w:tcPr>
            <w:tcW w:w="4394" w:type="dxa"/>
            <w:tcBorders>
              <w:top w:val="nil"/>
              <w:left w:val="nil"/>
              <w:bottom w:val="nil"/>
              <w:right w:val="single" w:sz="4" w:space="0" w:color="auto"/>
            </w:tcBorders>
            <w:vAlign w:val="center"/>
          </w:tcPr>
          <w:p w14:paraId="01C82462"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Cymunedau</w:t>
            </w:r>
          </w:p>
        </w:tc>
        <w:tc>
          <w:tcPr>
            <w:tcW w:w="425" w:type="dxa"/>
            <w:tcBorders>
              <w:top w:val="single" w:sz="4" w:space="0" w:color="auto"/>
              <w:left w:val="single" w:sz="4" w:space="0" w:color="auto"/>
              <w:bottom w:val="single" w:sz="4" w:space="0" w:color="auto"/>
              <w:right w:val="single" w:sz="4" w:space="0" w:color="auto"/>
            </w:tcBorders>
          </w:tcPr>
          <w:p w14:paraId="76287A12" w14:textId="77777777" w:rsidR="00701216" w:rsidRPr="00E524CF" w:rsidRDefault="00701216" w:rsidP="008A2796">
            <w:pPr>
              <w:rPr>
                <w:rFonts w:ascii="Arial" w:hAnsi="Arial" w:cs="Arial"/>
                <w:sz w:val="32"/>
                <w:szCs w:val="32"/>
                <w:lang w:val="cy-GB"/>
              </w:rPr>
            </w:pPr>
          </w:p>
        </w:tc>
      </w:tr>
    </w:tbl>
    <w:p w14:paraId="72707247" w14:textId="77777777" w:rsidR="00701216" w:rsidRPr="00E524CF" w:rsidRDefault="00701216" w:rsidP="00701216">
      <w:pPr>
        <w:spacing w:after="0" w:line="240" w:lineRule="auto"/>
        <w:rPr>
          <w:rFonts w:ascii="Arial" w:hAnsi="Arial" w:cs="Arial"/>
          <w:sz w:val="24"/>
          <w:szCs w:val="24"/>
          <w:lang w:val="cy-GB"/>
        </w:rPr>
      </w:pPr>
    </w:p>
    <w:p w14:paraId="5EDD0F44" w14:textId="77777777" w:rsidR="00701216" w:rsidRPr="00E524CF" w:rsidRDefault="00701216" w:rsidP="00701216">
      <w:pPr>
        <w:spacing w:after="0" w:line="240" w:lineRule="auto"/>
        <w:rPr>
          <w:rFonts w:ascii="Arial" w:hAnsi="Arial" w:cs="Arial"/>
          <w:sz w:val="24"/>
          <w:szCs w:val="24"/>
          <w:lang w:val="cy-GB"/>
        </w:rPr>
      </w:pPr>
      <w:r w:rsidRPr="00E524CF">
        <w:rPr>
          <w:rFonts w:ascii="Arial" w:hAnsi="Arial" w:cs="Arial"/>
          <w:noProof/>
          <w:sz w:val="24"/>
          <w:szCs w:val="24"/>
          <w:lang w:val="cy-GB"/>
        </w:rPr>
        <mc:AlternateContent>
          <mc:Choice Requires="wps">
            <w:drawing>
              <wp:anchor distT="45720" distB="45720" distL="114300" distR="114300" simplePos="0" relativeHeight="251658241" behindDoc="0" locked="0" layoutInCell="1" allowOverlap="1" wp14:anchorId="7B498296" wp14:editId="4E23A136">
                <wp:simplePos x="0" y="0"/>
                <wp:positionH relativeFrom="margin">
                  <wp:align>left</wp:align>
                </wp:positionH>
                <wp:positionV relativeFrom="paragraph">
                  <wp:posOffset>226695</wp:posOffset>
                </wp:positionV>
                <wp:extent cx="6483350" cy="1454150"/>
                <wp:effectExtent l="0" t="0" r="12700" b="12700"/>
                <wp:wrapSquare wrapText="bothSides"/>
                <wp:docPr id="1863909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0" cy="1454150"/>
                        </a:xfrm>
                        <a:prstGeom prst="rect">
                          <a:avLst/>
                        </a:prstGeom>
                        <a:solidFill>
                          <a:srgbClr val="FFFFFF"/>
                        </a:solidFill>
                        <a:ln w="6350">
                          <a:solidFill>
                            <a:srgbClr val="000000"/>
                          </a:solidFill>
                          <a:miter lim="800000"/>
                          <a:headEnd/>
                          <a:tailEnd/>
                        </a:ln>
                      </wps:spPr>
                      <wps:txbx>
                        <w:txbxContent>
                          <w:p w14:paraId="33E861B2" w14:textId="77777777" w:rsidR="00701216" w:rsidRDefault="00701216" w:rsidP="007012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98296" id="_x0000_s1027" type="#_x0000_t202" style="position:absolute;margin-left:0;margin-top:17.85pt;width:510.5pt;height:114.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" strokeweight=".5pt">
                <v:textbox>
                  <w:txbxContent>
                    <w:p w14:paraId="33E861B2" w14:textId="77777777" w:rsidR="00701216" w:rsidRDefault="00701216" w:rsidP="00701216"/>
                  </w:txbxContent>
                </v:textbox>
                <w10:wrap type="square" anchorx="margin"/>
              </v:shape>
            </w:pict>
          </mc:Fallback>
        </mc:AlternateContent>
      </w:r>
      <w:r w:rsidRPr="00E524CF">
        <w:rPr>
          <w:rFonts w:ascii="Arial" w:hAnsi="Arial" w:cs="Arial"/>
          <w:b/>
          <w:bCs/>
          <w:sz w:val="24"/>
          <w:szCs w:val="24"/>
          <w:lang w:val="cy-GB"/>
        </w:rPr>
        <w:t>8.</w:t>
      </w:r>
      <w:r w:rsidRPr="00E524CF">
        <w:rPr>
          <w:rFonts w:ascii="Arial" w:hAnsi="Arial" w:cs="Arial"/>
          <w:sz w:val="24"/>
          <w:szCs w:val="24"/>
          <w:lang w:val="cy-GB"/>
        </w:rPr>
        <w:tab/>
      </w:r>
      <w:r>
        <w:rPr>
          <w:rFonts w:ascii="Arial" w:hAnsi="Arial" w:cs="Arial"/>
          <w:sz w:val="24"/>
          <w:szCs w:val="24"/>
          <w:lang w:val="cy-GB"/>
        </w:rPr>
        <w:t>Os hoffech chi rannu eich profiadau diweddar, defnyddiwch y blwch hwn.</w:t>
      </w:r>
    </w:p>
    <w:p w14:paraId="619F9F1C" w14:textId="77777777" w:rsidR="00701216" w:rsidRPr="008351EB" w:rsidRDefault="00701216" w:rsidP="00701216">
      <w:pPr>
        <w:spacing w:after="0" w:line="240" w:lineRule="auto"/>
        <w:rPr>
          <w:rFonts w:ascii="Arial" w:hAnsi="Arial" w:cs="Arial"/>
          <w:sz w:val="8"/>
          <w:szCs w:val="8"/>
          <w:lang w:val="cy-GB"/>
        </w:rPr>
      </w:pPr>
    </w:p>
    <w:p w14:paraId="43A7D53B" w14:textId="77777777" w:rsidR="00701216" w:rsidRPr="006A272E" w:rsidRDefault="00701216" w:rsidP="00701216">
      <w:pPr>
        <w:spacing w:after="0" w:line="240" w:lineRule="auto"/>
        <w:rPr>
          <w:rFonts w:ascii="Arial" w:hAnsi="Arial" w:cs="Arial"/>
          <w:b/>
          <w:bCs/>
          <w:sz w:val="12"/>
          <w:szCs w:val="12"/>
          <w:lang w:val="cy-GB"/>
        </w:rPr>
      </w:pPr>
    </w:p>
    <w:p w14:paraId="18AC0D08" w14:textId="77777777" w:rsidR="00701216" w:rsidRPr="00E524CF" w:rsidRDefault="00701216" w:rsidP="00701216">
      <w:pPr>
        <w:spacing w:after="0" w:line="240" w:lineRule="auto"/>
        <w:rPr>
          <w:rFonts w:ascii="Arial" w:hAnsi="Arial" w:cs="Arial"/>
          <w:b/>
          <w:bCs/>
          <w:sz w:val="24"/>
          <w:szCs w:val="24"/>
          <w:lang w:val="cy-GB"/>
        </w:rPr>
      </w:pPr>
      <w:r>
        <w:rPr>
          <w:rFonts w:ascii="Arial" w:hAnsi="Arial" w:cs="Arial"/>
          <w:b/>
          <w:bCs/>
          <w:sz w:val="24"/>
          <w:szCs w:val="24"/>
          <w:lang w:val="cy-GB"/>
        </w:rPr>
        <w:t>Gwybodaeth amdanoch chi</w:t>
      </w:r>
    </w:p>
    <w:p w14:paraId="1B7CA228" w14:textId="77777777" w:rsidR="00701216" w:rsidRPr="00E524CF" w:rsidRDefault="00701216" w:rsidP="00701216">
      <w:pPr>
        <w:spacing w:after="0" w:line="240" w:lineRule="auto"/>
        <w:rPr>
          <w:rFonts w:ascii="Arial" w:hAnsi="Arial" w:cs="Arial"/>
          <w:sz w:val="12"/>
          <w:szCs w:val="12"/>
          <w:lang w:val="cy-GB"/>
        </w:rPr>
      </w:pPr>
    </w:p>
    <w:p w14:paraId="17659F7E" w14:textId="77777777" w:rsidR="00701216" w:rsidRPr="00E524CF" w:rsidRDefault="00701216" w:rsidP="00701216">
      <w:pPr>
        <w:spacing w:after="0" w:line="240" w:lineRule="auto"/>
        <w:rPr>
          <w:rFonts w:ascii="Arial" w:hAnsi="Arial" w:cs="Arial"/>
          <w:sz w:val="24"/>
          <w:szCs w:val="24"/>
          <w:lang w:val="cy-GB"/>
        </w:rPr>
      </w:pPr>
      <w:r w:rsidRPr="00E524CF">
        <w:rPr>
          <w:rFonts w:ascii="Arial" w:hAnsi="Arial" w:cs="Arial"/>
          <w:b/>
          <w:bCs/>
          <w:sz w:val="24"/>
          <w:szCs w:val="24"/>
          <w:lang w:val="cy-GB"/>
        </w:rPr>
        <w:t>9.</w:t>
      </w:r>
      <w:r w:rsidRPr="00E524CF">
        <w:rPr>
          <w:rFonts w:ascii="Arial" w:hAnsi="Arial" w:cs="Arial"/>
          <w:b/>
          <w:bCs/>
          <w:sz w:val="24"/>
          <w:szCs w:val="24"/>
          <w:lang w:val="cy-GB"/>
        </w:rPr>
        <w:tab/>
      </w:r>
      <w:r>
        <w:rPr>
          <w:rFonts w:ascii="Arial" w:hAnsi="Arial" w:cs="Arial"/>
          <w:sz w:val="24"/>
          <w:szCs w:val="24"/>
          <w:lang w:val="cy-GB"/>
        </w:rPr>
        <w:t>Ydych chi</w:t>
      </w:r>
      <w:r w:rsidRPr="00E524CF">
        <w:rPr>
          <w:rFonts w:ascii="Arial" w:hAnsi="Arial" w:cs="Arial"/>
          <w:sz w:val="24"/>
          <w:szCs w:val="24"/>
          <w:lang w:val="cy-GB"/>
        </w:rPr>
        <w:t>:</w:t>
      </w:r>
    </w:p>
    <w:p w14:paraId="30A458C6" w14:textId="77777777" w:rsidR="00701216" w:rsidRPr="00E524CF" w:rsidRDefault="00701216" w:rsidP="00701216">
      <w:pPr>
        <w:spacing w:after="0" w:line="240" w:lineRule="auto"/>
        <w:rPr>
          <w:rFonts w:ascii="Arial" w:hAnsi="Arial" w:cs="Arial"/>
          <w:sz w:val="12"/>
          <w:szCs w:val="12"/>
          <w:lang w:val="cy-GB"/>
        </w:rPr>
      </w:pPr>
      <w:r w:rsidRPr="00E524CF">
        <w:rPr>
          <w:rFonts w:ascii="Arial" w:hAnsi="Arial" w:cs="Arial"/>
          <w:sz w:val="12"/>
          <w:szCs w:val="12"/>
          <w:lang w:val="cy-GB"/>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79"/>
        <w:gridCol w:w="406"/>
        <w:gridCol w:w="406"/>
        <w:gridCol w:w="2277"/>
        <w:gridCol w:w="277"/>
        <w:gridCol w:w="407"/>
        <w:gridCol w:w="406"/>
        <w:gridCol w:w="1601"/>
        <w:gridCol w:w="277"/>
        <w:gridCol w:w="407"/>
      </w:tblGrid>
      <w:tr w:rsidR="00701216" w:rsidRPr="00E524CF" w14:paraId="681088EF" w14:textId="77777777" w:rsidTr="008A2796">
        <w:tc>
          <w:tcPr>
            <w:tcW w:w="2410" w:type="dxa"/>
          </w:tcPr>
          <w:p w14:paraId="2BEE8005"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 xml:space="preserve">Rhwng </w:t>
            </w:r>
            <w:r w:rsidRPr="00E524CF">
              <w:rPr>
                <w:rFonts w:ascii="Arial" w:hAnsi="Arial" w:cs="Arial"/>
                <w:sz w:val="24"/>
                <w:szCs w:val="24"/>
                <w:lang w:val="cy-GB"/>
              </w:rPr>
              <w:t xml:space="preserve">50 </w:t>
            </w:r>
            <w:r>
              <w:rPr>
                <w:rFonts w:ascii="Arial" w:hAnsi="Arial" w:cs="Arial"/>
                <w:sz w:val="24"/>
                <w:szCs w:val="24"/>
                <w:lang w:val="cy-GB"/>
              </w:rPr>
              <w:t>a</w:t>
            </w:r>
            <w:r w:rsidRPr="00E524CF">
              <w:rPr>
                <w:rFonts w:ascii="Arial" w:hAnsi="Arial" w:cs="Arial"/>
                <w:sz w:val="24"/>
                <w:szCs w:val="24"/>
                <w:lang w:val="cy-GB"/>
              </w:rPr>
              <w:t xml:space="preserve"> 65 </w:t>
            </w:r>
            <w:r>
              <w:rPr>
                <w:rFonts w:ascii="Arial" w:hAnsi="Arial" w:cs="Arial"/>
                <w:sz w:val="24"/>
                <w:szCs w:val="24"/>
                <w:lang w:val="cy-GB"/>
              </w:rPr>
              <w:t>oed</w:t>
            </w:r>
          </w:p>
        </w:tc>
        <w:tc>
          <w:tcPr>
            <w:tcW w:w="284" w:type="dxa"/>
            <w:tcBorders>
              <w:right w:val="single" w:sz="4" w:space="0" w:color="auto"/>
            </w:tcBorders>
          </w:tcPr>
          <w:p w14:paraId="77B1FC5B" w14:textId="77777777" w:rsidR="00701216" w:rsidRPr="00E524CF" w:rsidRDefault="00701216" w:rsidP="008A2796">
            <w:pPr>
              <w:rPr>
                <w:rFonts w:ascii="Arial" w:hAnsi="Arial" w:cs="Arial"/>
                <w:sz w:val="24"/>
                <w:szCs w:val="24"/>
                <w:lang w:val="cy-GB"/>
              </w:rPr>
            </w:pPr>
          </w:p>
        </w:tc>
        <w:tc>
          <w:tcPr>
            <w:tcW w:w="425" w:type="dxa"/>
            <w:tcBorders>
              <w:top w:val="single" w:sz="4" w:space="0" w:color="auto"/>
              <w:left w:val="single" w:sz="4" w:space="0" w:color="auto"/>
              <w:bottom w:val="single" w:sz="4" w:space="0" w:color="auto"/>
              <w:right w:val="single" w:sz="4" w:space="0" w:color="auto"/>
            </w:tcBorders>
          </w:tcPr>
          <w:p w14:paraId="022B2646" w14:textId="77777777" w:rsidR="00701216" w:rsidRPr="00E524CF" w:rsidRDefault="00701216" w:rsidP="008A2796">
            <w:pPr>
              <w:rPr>
                <w:rFonts w:ascii="Arial" w:hAnsi="Arial" w:cs="Arial"/>
                <w:sz w:val="32"/>
                <w:szCs w:val="32"/>
                <w:lang w:val="cy-GB"/>
              </w:rPr>
            </w:pPr>
          </w:p>
        </w:tc>
        <w:tc>
          <w:tcPr>
            <w:tcW w:w="425" w:type="dxa"/>
          </w:tcPr>
          <w:p w14:paraId="4C67FE9B" w14:textId="77777777" w:rsidR="00701216" w:rsidRPr="00E524CF" w:rsidRDefault="00701216" w:rsidP="008A2796">
            <w:pPr>
              <w:rPr>
                <w:rFonts w:ascii="Arial" w:hAnsi="Arial" w:cs="Arial"/>
                <w:sz w:val="24"/>
                <w:szCs w:val="24"/>
                <w:lang w:val="cy-GB"/>
              </w:rPr>
            </w:pPr>
          </w:p>
        </w:tc>
        <w:tc>
          <w:tcPr>
            <w:tcW w:w="2410" w:type="dxa"/>
          </w:tcPr>
          <w:p w14:paraId="4C9F5C79"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 xml:space="preserve">Rhwng </w:t>
            </w:r>
            <w:r w:rsidRPr="00E524CF">
              <w:rPr>
                <w:rFonts w:ascii="Arial" w:hAnsi="Arial" w:cs="Arial"/>
                <w:sz w:val="24"/>
                <w:szCs w:val="24"/>
                <w:lang w:val="cy-GB"/>
              </w:rPr>
              <w:t xml:space="preserve">66 </w:t>
            </w:r>
            <w:r>
              <w:rPr>
                <w:rFonts w:ascii="Arial" w:hAnsi="Arial" w:cs="Arial"/>
                <w:sz w:val="24"/>
                <w:szCs w:val="24"/>
                <w:lang w:val="cy-GB"/>
              </w:rPr>
              <w:t>a</w:t>
            </w:r>
            <w:r w:rsidRPr="00E524CF">
              <w:rPr>
                <w:rFonts w:ascii="Arial" w:hAnsi="Arial" w:cs="Arial"/>
                <w:sz w:val="24"/>
                <w:szCs w:val="24"/>
                <w:lang w:val="cy-GB"/>
              </w:rPr>
              <w:t xml:space="preserve"> 74 </w:t>
            </w:r>
            <w:r>
              <w:rPr>
                <w:rFonts w:ascii="Arial" w:hAnsi="Arial" w:cs="Arial"/>
                <w:sz w:val="24"/>
                <w:szCs w:val="24"/>
                <w:lang w:val="cy-GB"/>
              </w:rPr>
              <w:t>oed</w:t>
            </w:r>
          </w:p>
        </w:tc>
        <w:tc>
          <w:tcPr>
            <w:tcW w:w="283" w:type="dxa"/>
            <w:tcBorders>
              <w:right w:val="single" w:sz="4" w:space="0" w:color="auto"/>
            </w:tcBorders>
          </w:tcPr>
          <w:p w14:paraId="18AB6879" w14:textId="77777777" w:rsidR="00701216" w:rsidRPr="00E524CF" w:rsidRDefault="00701216" w:rsidP="008A2796">
            <w:pPr>
              <w:rPr>
                <w:rFonts w:ascii="Arial" w:hAnsi="Arial" w:cs="Arial"/>
                <w:sz w:val="24"/>
                <w:szCs w:val="24"/>
                <w:lang w:val="cy-GB"/>
              </w:rPr>
            </w:pPr>
          </w:p>
        </w:tc>
        <w:tc>
          <w:tcPr>
            <w:tcW w:w="426" w:type="dxa"/>
            <w:tcBorders>
              <w:top w:val="single" w:sz="4" w:space="0" w:color="auto"/>
              <w:left w:val="single" w:sz="4" w:space="0" w:color="auto"/>
              <w:bottom w:val="single" w:sz="4" w:space="0" w:color="auto"/>
              <w:right w:val="single" w:sz="4" w:space="0" w:color="auto"/>
            </w:tcBorders>
          </w:tcPr>
          <w:p w14:paraId="02D3AD9F" w14:textId="77777777" w:rsidR="00701216" w:rsidRPr="00E524CF" w:rsidRDefault="00701216" w:rsidP="008A2796">
            <w:pPr>
              <w:rPr>
                <w:rFonts w:ascii="Arial" w:hAnsi="Arial" w:cs="Arial"/>
                <w:sz w:val="24"/>
                <w:szCs w:val="24"/>
                <w:lang w:val="cy-GB"/>
              </w:rPr>
            </w:pPr>
          </w:p>
        </w:tc>
        <w:tc>
          <w:tcPr>
            <w:tcW w:w="425" w:type="dxa"/>
            <w:tcBorders>
              <w:left w:val="single" w:sz="4" w:space="0" w:color="auto"/>
            </w:tcBorders>
          </w:tcPr>
          <w:p w14:paraId="0DB86111" w14:textId="77777777" w:rsidR="00701216" w:rsidRPr="00E524CF" w:rsidRDefault="00701216" w:rsidP="008A2796">
            <w:pPr>
              <w:rPr>
                <w:rFonts w:ascii="Arial" w:hAnsi="Arial" w:cs="Arial"/>
                <w:sz w:val="24"/>
                <w:szCs w:val="24"/>
                <w:lang w:val="cy-GB"/>
              </w:rPr>
            </w:pPr>
          </w:p>
        </w:tc>
        <w:tc>
          <w:tcPr>
            <w:tcW w:w="1701" w:type="dxa"/>
          </w:tcPr>
          <w:p w14:paraId="75707469" w14:textId="77777777" w:rsidR="00701216" w:rsidRPr="00E524CF" w:rsidRDefault="00701216" w:rsidP="008A2796">
            <w:pPr>
              <w:rPr>
                <w:rFonts w:ascii="Arial" w:hAnsi="Arial" w:cs="Arial"/>
                <w:sz w:val="24"/>
                <w:szCs w:val="24"/>
                <w:lang w:val="cy-GB"/>
              </w:rPr>
            </w:pPr>
            <w:r>
              <w:rPr>
                <w:rFonts w:ascii="Arial" w:hAnsi="Arial" w:cs="Arial"/>
                <w:sz w:val="24"/>
                <w:szCs w:val="24"/>
                <w:lang w:val="cy-GB"/>
              </w:rPr>
              <w:t>75 oed a h</w:t>
            </w:r>
            <w:r>
              <w:rPr>
                <w:rFonts w:ascii="Aptos" w:hAnsi="Aptos" w:cs="Arial"/>
                <w:sz w:val="24"/>
                <w:szCs w:val="24"/>
                <w:lang w:val="cy-GB"/>
              </w:rPr>
              <w:t>ŷ</w:t>
            </w:r>
            <w:r>
              <w:rPr>
                <w:rFonts w:ascii="Arial" w:hAnsi="Arial" w:cs="Arial"/>
                <w:sz w:val="24"/>
                <w:szCs w:val="24"/>
                <w:lang w:val="cy-GB"/>
              </w:rPr>
              <w:t>n</w:t>
            </w:r>
          </w:p>
        </w:tc>
        <w:tc>
          <w:tcPr>
            <w:tcW w:w="283" w:type="dxa"/>
            <w:tcBorders>
              <w:right w:val="single" w:sz="4" w:space="0" w:color="auto"/>
            </w:tcBorders>
          </w:tcPr>
          <w:p w14:paraId="762EC991" w14:textId="77777777" w:rsidR="00701216" w:rsidRPr="00E524CF" w:rsidRDefault="00701216" w:rsidP="008A2796">
            <w:pPr>
              <w:rPr>
                <w:rFonts w:ascii="Arial" w:hAnsi="Arial" w:cs="Arial"/>
                <w:sz w:val="24"/>
                <w:szCs w:val="24"/>
                <w:lang w:val="cy-GB"/>
              </w:rPr>
            </w:pPr>
          </w:p>
        </w:tc>
        <w:tc>
          <w:tcPr>
            <w:tcW w:w="426" w:type="dxa"/>
            <w:tcBorders>
              <w:top w:val="single" w:sz="4" w:space="0" w:color="auto"/>
              <w:left w:val="single" w:sz="4" w:space="0" w:color="auto"/>
              <w:bottom w:val="single" w:sz="4" w:space="0" w:color="auto"/>
              <w:right w:val="single" w:sz="4" w:space="0" w:color="auto"/>
            </w:tcBorders>
          </w:tcPr>
          <w:p w14:paraId="7BF7AF64" w14:textId="77777777" w:rsidR="00701216" w:rsidRPr="00E524CF" w:rsidRDefault="00701216" w:rsidP="008A2796">
            <w:pPr>
              <w:rPr>
                <w:rFonts w:ascii="Arial" w:hAnsi="Arial" w:cs="Arial"/>
                <w:sz w:val="24"/>
                <w:szCs w:val="24"/>
                <w:lang w:val="cy-GB"/>
              </w:rPr>
            </w:pPr>
          </w:p>
        </w:tc>
      </w:tr>
    </w:tbl>
    <w:p w14:paraId="5D623188" w14:textId="77777777" w:rsidR="00701216" w:rsidRPr="00E524CF" w:rsidRDefault="00701216" w:rsidP="00701216">
      <w:pPr>
        <w:spacing w:after="0" w:line="240" w:lineRule="auto"/>
        <w:rPr>
          <w:rFonts w:ascii="Arial" w:hAnsi="Arial" w:cs="Arial"/>
          <w:sz w:val="24"/>
          <w:szCs w:val="24"/>
          <w:lang w:val="cy-GB"/>
        </w:rPr>
      </w:pPr>
    </w:p>
    <w:p w14:paraId="1B132026" w14:textId="77777777" w:rsidR="00701216" w:rsidRPr="00E524CF" w:rsidRDefault="00701216" w:rsidP="00701216">
      <w:pPr>
        <w:spacing w:after="0" w:line="240" w:lineRule="auto"/>
        <w:rPr>
          <w:rFonts w:ascii="Arial" w:hAnsi="Arial" w:cs="Arial"/>
          <w:sz w:val="24"/>
          <w:szCs w:val="24"/>
          <w:lang w:val="cy-GB"/>
        </w:rPr>
      </w:pPr>
      <w:r w:rsidRPr="00E524CF">
        <w:rPr>
          <w:rFonts w:ascii="Arial" w:hAnsi="Arial" w:cs="Arial"/>
          <w:b/>
          <w:bCs/>
          <w:sz w:val="24"/>
          <w:szCs w:val="24"/>
          <w:lang w:val="cy-GB"/>
        </w:rPr>
        <w:t>10.</w:t>
      </w:r>
      <w:r w:rsidRPr="00E524CF">
        <w:rPr>
          <w:rFonts w:ascii="Arial" w:hAnsi="Arial" w:cs="Arial"/>
          <w:b/>
          <w:bCs/>
          <w:sz w:val="24"/>
          <w:szCs w:val="24"/>
          <w:lang w:val="cy-GB"/>
        </w:rPr>
        <w:tab/>
      </w:r>
      <w:r>
        <w:rPr>
          <w:rFonts w:ascii="Arial" w:hAnsi="Arial" w:cs="Arial"/>
          <w:sz w:val="24"/>
          <w:szCs w:val="24"/>
          <w:lang w:val="cy-GB"/>
        </w:rPr>
        <w:t>Ydych chi’n ofalwr</w:t>
      </w:r>
      <w:r w:rsidRPr="00E524CF">
        <w:rPr>
          <w:rFonts w:ascii="Arial" w:hAnsi="Arial" w:cs="Arial"/>
          <w:sz w:val="24"/>
          <w:szCs w:val="24"/>
          <w:lang w:val="cy-GB"/>
        </w:rPr>
        <w:t>?</w:t>
      </w:r>
      <w:r w:rsidRPr="00E524CF">
        <w:rPr>
          <w:rFonts w:ascii="Arial" w:hAnsi="Arial" w:cs="Arial"/>
          <w:sz w:val="24"/>
          <w:szCs w:val="24"/>
          <w:lang w:val="cy-GB"/>
        </w:rPr>
        <w:tab/>
      </w:r>
      <w:r w:rsidRPr="00E524CF">
        <w:rPr>
          <w:rFonts w:ascii="Arial" w:hAnsi="Arial" w:cs="Arial"/>
          <w:sz w:val="24"/>
          <w:szCs w:val="24"/>
          <w:lang w:val="cy-GB"/>
        </w:rPr>
        <w:tab/>
        <w:t>Y</w:t>
      </w:r>
      <w:r>
        <w:rPr>
          <w:rFonts w:ascii="Arial" w:hAnsi="Arial" w:cs="Arial"/>
          <w:sz w:val="24"/>
          <w:szCs w:val="24"/>
          <w:lang w:val="cy-GB"/>
        </w:rPr>
        <w:t>dw</w:t>
      </w:r>
      <w:r w:rsidRPr="00E524CF">
        <w:rPr>
          <w:rFonts w:ascii="Arial" w:hAnsi="Arial" w:cs="Arial"/>
          <w:sz w:val="24"/>
          <w:szCs w:val="24"/>
          <w:lang w:val="cy-GB"/>
        </w:rPr>
        <w:tab/>
        <w:t>N</w:t>
      </w:r>
      <w:r>
        <w:rPr>
          <w:rFonts w:ascii="Arial" w:hAnsi="Arial" w:cs="Arial"/>
          <w:sz w:val="24"/>
          <w:szCs w:val="24"/>
          <w:lang w:val="cy-GB"/>
        </w:rPr>
        <w:t>ac ydw</w:t>
      </w:r>
    </w:p>
    <w:p w14:paraId="47C5214E" w14:textId="77777777" w:rsidR="00701216" w:rsidRPr="00E524CF" w:rsidRDefault="00701216" w:rsidP="00701216">
      <w:pPr>
        <w:spacing w:after="0" w:line="240" w:lineRule="auto"/>
        <w:rPr>
          <w:rFonts w:ascii="Arial" w:hAnsi="Arial" w:cs="Arial"/>
          <w:sz w:val="16"/>
          <w:szCs w:val="16"/>
          <w:lang w:val="cy-GB"/>
        </w:rPr>
      </w:pPr>
    </w:p>
    <w:p w14:paraId="709B7C75" w14:textId="77777777" w:rsidR="00701216" w:rsidRPr="00E524CF" w:rsidRDefault="00701216" w:rsidP="00701216">
      <w:pPr>
        <w:spacing w:after="0" w:line="240" w:lineRule="auto"/>
        <w:rPr>
          <w:rFonts w:ascii="Arial" w:hAnsi="Arial" w:cs="Arial"/>
          <w:sz w:val="24"/>
          <w:szCs w:val="24"/>
          <w:lang w:val="cy-GB"/>
        </w:rPr>
      </w:pPr>
      <w:r w:rsidRPr="00E524CF">
        <w:rPr>
          <w:rFonts w:ascii="Arial" w:hAnsi="Arial" w:cs="Arial"/>
          <w:b/>
          <w:bCs/>
          <w:sz w:val="24"/>
          <w:szCs w:val="24"/>
          <w:lang w:val="cy-GB"/>
        </w:rPr>
        <w:t>11.</w:t>
      </w:r>
      <w:r w:rsidRPr="00E524CF">
        <w:rPr>
          <w:rFonts w:ascii="Arial" w:hAnsi="Arial" w:cs="Arial"/>
          <w:b/>
          <w:bCs/>
          <w:sz w:val="24"/>
          <w:szCs w:val="24"/>
          <w:lang w:val="cy-GB"/>
        </w:rPr>
        <w:tab/>
      </w:r>
      <w:r>
        <w:rPr>
          <w:rFonts w:ascii="Arial" w:hAnsi="Arial" w:cs="Arial"/>
          <w:sz w:val="24"/>
          <w:szCs w:val="24"/>
          <w:lang w:val="cy-GB"/>
        </w:rPr>
        <w:t>Os ydych, sawl awr yr wythnos ydych chi’n darparu gofal?</w:t>
      </w:r>
      <w:r w:rsidRPr="00E524CF">
        <w:rPr>
          <w:rFonts w:ascii="Arial" w:hAnsi="Arial" w:cs="Arial"/>
          <w:sz w:val="24"/>
          <w:szCs w:val="24"/>
          <w:lang w:val="cy-GB"/>
        </w:rPr>
        <w:tab/>
        <w:t>____________</w:t>
      </w:r>
    </w:p>
    <w:p w14:paraId="18028D84" w14:textId="77777777" w:rsidR="00701216" w:rsidRPr="00E524CF" w:rsidRDefault="00701216" w:rsidP="00701216">
      <w:pPr>
        <w:spacing w:after="0" w:line="240" w:lineRule="auto"/>
        <w:rPr>
          <w:rFonts w:ascii="Arial" w:hAnsi="Arial" w:cs="Arial"/>
          <w:sz w:val="16"/>
          <w:szCs w:val="16"/>
          <w:lang w:val="cy-GB"/>
        </w:rPr>
      </w:pPr>
    </w:p>
    <w:p w14:paraId="34FBC1EB" w14:textId="77777777" w:rsidR="00701216" w:rsidRPr="00E524CF" w:rsidRDefault="00701216" w:rsidP="00701216">
      <w:pPr>
        <w:spacing w:after="0" w:line="240" w:lineRule="auto"/>
        <w:rPr>
          <w:rFonts w:ascii="Arial" w:hAnsi="Arial" w:cs="Arial"/>
          <w:sz w:val="24"/>
          <w:szCs w:val="24"/>
          <w:lang w:val="cy-GB"/>
        </w:rPr>
      </w:pPr>
      <w:r w:rsidRPr="00E524CF">
        <w:rPr>
          <w:rFonts w:ascii="Arial" w:hAnsi="Arial" w:cs="Arial"/>
          <w:b/>
          <w:bCs/>
          <w:sz w:val="24"/>
          <w:szCs w:val="24"/>
          <w:lang w:val="cy-GB"/>
        </w:rPr>
        <w:t>12.</w:t>
      </w:r>
      <w:r w:rsidRPr="00E524CF">
        <w:rPr>
          <w:rFonts w:ascii="Arial" w:hAnsi="Arial" w:cs="Arial"/>
          <w:sz w:val="24"/>
          <w:szCs w:val="24"/>
          <w:lang w:val="cy-GB"/>
        </w:rPr>
        <w:tab/>
      </w:r>
      <w:r>
        <w:rPr>
          <w:rFonts w:ascii="Arial" w:hAnsi="Arial" w:cs="Arial"/>
          <w:sz w:val="24"/>
          <w:szCs w:val="24"/>
          <w:lang w:val="cy-GB"/>
        </w:rPr>
        <w:t>Ydych chi’n derbyn gofal?</w:t>
      </w:r>
      <w:r w:rsidRPr="00E524CF">
        <w:rPr>
          <w:rFonts w:ascii="Arial" w:hAnsi="Arial" w:cs="Arial"/>
          <w:sz w:val="24"/>
          <w:szCs w:val="24"/>
          <w:lang w:val="cy-GB"/>
        </w:rPr>
        <w:tab/>
        <w:t>Y</w:t>
      </w:r>
      <w:r>
        <w:rPr>
          <w:rFonts w:ascii="Arial" w:hAnsi="Arial" w:cs="Arial"/>
          <w:sz w:val="24"/>
          <w:szCs w:val="24"/>
          <w:lang w:val="cy-GB"/>
        </w:rPr>
        <w:t>dw</w:t>
      </w:r>
      <w:r w:rsidRPr="00E524CF">
        <w:rPr>
          <w:rFonts w:ascii="Arial" w:hAnsi="Arial" w:cs="Arial"/>
          <w:sz w:val="24"/>
          <w:szCs w:val="24"/>
          <w:lang w:val="cy-GB"/>
        </w:rPr>
        <w:tab/>
        <w:t>N</w:t>
      </w:r>
      <w:r>
        <w:rPr>
          <w:rFonts w:ascii="Arial" w:hAnsi="Arial" w:cs="Arial"/>
          <w:sz w:val="24"/>
          <w:szCs w:val="24"/>
          <w:lang w:val="cy-GB"/>
        </w:rPr>
        <w:t>ac ydw</w:t>
      </w:r>
    </w:p>
    <w:p w14:paraId="394B1A5B" w14:textId="77777777" w:rsidR="00701216" w:rsidRPr="00E524CF" w:rsidRDefault="00701216" w:rsidP="00701216">
      <w:pPr>
        <w:spacing w:after="0" w:line="240" w:lineRule="auto"/>
        <w:rPr>
          <w:rFonts w:ascii="Arial" w:hAnsi="Arial" w:cs="Arial"/>
          <w:sz w:val="16"/>
          <w:szCs w:val="16"/>
          <w:lang w:val="cy-GB"/>
        </w:rPr>
      </w:pPr>
    </w:p>
    <w:p w14:paraId="113EE190" w14:textId="77777777" w:rsidR="00701216" w:rsidRPr="00E524CF" w:rsidRDefault="00701216" w:rsidP="00701216">
      <w:pPr>
        <w:spacing w:after="0" w:line="240" w:lineRule="auto"/>
        <w:rPr>
          <w:rFonts w:ascii="Arial" w:hAnsi="Arial" w:cs="Arial"/>
          <w:sz w:val="24"/>
          <w:szCs w:val="24"/>
          <w:lang w:val="cy-GB"/>
        </w:rPr>
      </w:pPr>
      <w:r w:rsidRPr="00E524CF">
        <w:rPr>
          <w:rFonts w:ascii="Arial" w:hAnsi="Arial" w:cs="Arial"/>
          <w:b/>
          <w:bCs/>
          <w:sz w:val="24"/>
          <w:szCs w:val="24"/>
          <w:lang w:val="cy-GB"/>
        </w:rPr>
        <w:t>13.</w:t>
      </w:r>
      <w:r w:rsidRPr="00E524CF">
        <w:rPr>
          <w:rFonts w:ascii="Arial" w:hAnsi="Arial" w:cs="Arial"/>
          <w:b/>
          <w:bCs/>
          <w:sz w:val="24"/>
          <w:szCs w:val="24"/>
          <w:lang w:val="cy-GB"/>
        </w:rPr>
        <w:tab/>
      </w:r>
      <w:r>
        <w:rPr>
          <w:rFonts w:ascii="Arial" w:hAnsi="Arial" w:cs="Arial"/>
          <w:sz w:val="24"/>
          <w:szCs w:val="24"/>
          <w:lang w:val="cy-GB"/>
        </w:rPr>
        <w:t>Ydych chi’n wirfoddolwr</w:t>
      </w:r>
      <w:r w:rsidRPr="00E524CF">
        <w:rPr>
          <w:rFonts w:ascii="Arial" w:hAnsi="Arial" w:cs="Arial"/>
          <w:sz w:val="24"/>
          <w:szCs w:val="24"/>
          <w:lang w:val="cy-GB"/>
        </w:rPr>
        <w:t>?</w:t>
      </w:r>
      <w:r w:rsidRPr="00E524CF">
        <w:rPr>
          <w:rFonts w:ascii="Arial" w:hAnsi="Arial" w:cs="Arial"/>
          <w:sz w:val="24"/>
          <w:szCs w:val="24"/>
          <w:lang w:val="cy-GB"/>
        </w:rPr>
        <w:tab/>
        <w:t>Y</w:t>
      </w:r>
      <w:r>
        <w:rPr>
          <w:rFonts w:ascii="Arial" w:hAnsi="Arial" w:cs="Arial"/>
          <w:sz w:val="24"/>
          <w:szCs w:val="24"/>
          <w:lang w:val="cy-GB"/>
        </w:rPr>
        <w:t>dw</w:t>
      </w:r>
      <w:r w:rsidRPr="00E524CF">
        <w:rPr>
          <w:rFonts w:ascii="Arial" w:hAnsi="Arial" w:cs="Arial"/>
          <w:sz w:val="24"/>
          <w:szCs w:val="24"/>
          <w:lang w:val="cy-GB"/>
        </w:rPr>
        <w:tab/>
        <w:t>N</w:t>
      </w:r>
      <w:r>
        <w:rPr>
          <w:rFonts w:ascii="Arial" w:hAnsi="Arial" w:cs="Arial"/>
          <w:sz w:val="24"/>
          <w:szCs w:val="24"/>
          <w:lang w:val="cy-GB"/>
        </w:rPr>
        <w:t>ac ydw</w:t>
      </w:r>
    </w:p>
    <w:p w14:paraId="3460163F" w14:textId="77777777" w:rsidR="00701216" w:rsidRPr="00E524CF" w:rsidRDefault="00701216" w:rsidP="00701216">
      <w:pPr>
        <w:spacing w:after="0" w:line="240" w:lineRule="auto"/>
        <w:rPr>
          <w:rFonts w:ascii="Arial" w:hAnsi="Arial" w:cs="Arial"/>
          <w:sz w:val="16"/>
          <w:szCs w:val="16"/>
          <w:lang w:val="cy-GB"/>
        </w:rPr>
      </w:pPr>
    </w:p>
    <w:p w14:paraId="65424CEB" w14:textId="77777777" w:rsidR="00701216" w:rsidRPr="00E524CF" w:rsidRDefault="00701216" w:rsidP="00701216">
      <w:pPr>
        <w:spacing w:after="0" w:line="240" w:lineRule="auto"/>
        <w:rPr>
          <w:rFonts w:ascii="Arial" w:hAnsi="Arial" w:cs="Arial"/>
          <w:sz w:val="24"/>
          <w:szCs w:val="24"/>
          <w:lang w:val="cy-GB"/>
        </w:rPr>
      </w:pPr>
      <w:r w:rsidRPr="00E524CF">
        <w:rPr>
          <w:rFonts w:ascii="Arial" w:hAnsi="Arial" w:cs="Arial"/>
          <w:b/>
          <w:bCs/>
          <w:sz w:val="24"/>
          <w:szCs w:val="24"/>
          <w:lang w:val="cy-GB"/>
        </w:rPr>
        <w:t>14.</w:t>
      </w:r>
      <w:r w:rsidRPr="00E524CF">
        <w:rPr>
          <w:rFonts w:ascii="Arial" w:hAnsi="Arial" w:cs="Arial"/>
          <w:b/>
          <w:bCs/>
          <w:sz w:val="24"/>
          <w:szCs w:val="24"/>
          <w:lang w:val="cy-GB"/>
        </w:rPr>
        <w:tab/>
      </w:r>
      <w:r>
        <w:rPr>
          <w:rFonts w:ascii="Arial" w:hAnsi="Arial" w:cs="Arial"/>
          <w:sz w:val="24"/>
          <w:szCs w:val="24"/>
          <w:lang w:val="cy-GB"/>
        </w:rPr>
        <w:t>Os ydych, sawl awr yr wythnos ydych chi’n gwirfoddoli?</w:t>
      </w:r>
      <w:r w:rsidRPr="00E524CF">
        <w:rPr>
          <w:rFonts w:ascii="Arial" w:hAnsi="Arial" w:cs="Arial"/>
          <w:sz w:val="24"/>
          <w:szCs w:val="24"/>
          <w:lang w:val="cy-GB"/>
        </w:rPr>
        <w:tab/>
        <w:t>____________</w:t>
      </w:r>
    </w:p>
    <w:p w14:paraId="3B8DD200" w14:textId="77777777" w:rsidR="00701216" w:rsidRPr="00E524CF" w:rsidRDefault="00701216" w:rsidP="00701216">
      <w:pPr>
        <w:spacing w:after="0" w:line="240" w:lineRule="auto"/>
        <w:rPr>
          <w:rFonts w:ascii="Arial" w:hAnsi="Arial" w:cs="Arial"/>
          <w:sz w:val="16"/>
          <w:szCs w:val="16"/>
          <w:lang w:val="cy-GB"/>
        </w:rPr>
      </w:pPr>
    </w:p>
    <w:p w14:paraId="4ABE22CA" w14:textId="77777777" w:rsidR="00701216" w:rsidRPr="00E524CF" w:rsidRDefault="00701216" w:rsidP="00701216">
      <w:pPr>
        <w:spacing w:after="0" w:line="240" w:lineRule="auto"/>
        <w:rPr>
          <w:rFonts w:ascii="Arial" w:hAnsi="Arial" w:cs="Arial"/>
          <w:sz w:val="24"/>
          <w:szCs w:val="24"/>
          <w:lang w:val="cy-GB"/>
        </w:rPr>
      </w:pPr>
      <w:r w:rsidRPr="00E524CF">
        <w:rPr>
          <w:rFonts w:ascii="Arial" w:hAnsi="Arial" w:cs="Arial"/>
          <w:b/>
          <w:bCs/>
          <w:sz w:val="24"/>
          <w:szCs w:val="24"/>
          <w:lang w:val="cy-GB"/>
        </w:rPr>
        <w:t>15.</w:t>
      </w:r>
      <w:r w:rsidRPr="00E524CF">
        <w:rPr>
          <w:rFonts w:ascii="Arial" w:hAnsi="Arial" w:cs="Arial"/>
          <w:b/>
          <w:bCs/>
          <w:sz w:val="24"/>
          <w:szCs w:val="24"/>
          <w:lang w:val="cy-GB"/>
        </w:rPr>
        <w:tab/>
      </w:r>
      <w:proofErr w:type="spellStart"/>
      <w:r w:rsidRPr="00354689">
        <w:rPr>
          <w:rFonts w:ascii="Arial" w:hAnsi="Arial" w:cs="Arial"/>
          <w:sz w:val="24"/>
          <w:szCs w:val="24"/>
        </w:rPr>
        <w:t>Nodwch</w:t>
      </w:r>
      <w:proofErr w:type="spellEnd"/>
      <w:r w:rsidRPr="00354689">
        <w:rPr>
          <w:rFonts w:ascii="Arial" w:hAnsi="Arial" w:cs="Arial"/>
          <w:sz w:val="24"/>
          <w:szCs w:val="24"/>
        </w:rPr>
        <w:t xml:space="preserve"> ran </w:t>
      </w:r>
      <w:proofErr w:type="spellStart"/>
      <w:r w:rsidRPr="00354689">
        <w:rPr>
          <w:rFonts w:ascii="Arial" w:hAnsi="Arial" w:cs="Arial"/>
          <w:sz w:val="24"/>
          <w:szCs w:val="24"/>
        </w:rPr>
        <w:t>gyntaf</w:t>
      </w:r>
      <w:proofErr w:type="spellEnd"/>
      <w:r w:rsidRPr="00354689">
        <w:rPr>
          <w:rFonts w:ascii="Arial" w:hAnsi="Arial" w:cs="Arial"/>
          <w:sz w:val="24"/>
          <w:szCs w:val="24"/>
        </w:rPr>
        <w:t xml:space="preserve"> </w:t>
      </w:r>
      <w:proofErr w:type="spellStart"/>
      <w:r w:rsidRPr="00354689">
        <w:rPr>
          <w:rFonts w:ascii="Arial" w:hAnsi="Arial" w:cs="Arial"/>
          <w:sz w:val="24"/>
          <w:szCs w:val="24"/>
        </w:rPr>
        <w:t>eich</w:t>
      </w:r>
      <w:proofErr w:type="spellEnd"/>
      <w:r w:rsidRPr="00354689">
        <w:rPr>
          <w:rFonts w:ascii="Arial" w:hAnsi="Arial" w:cs="Arial"/>
          <w:sz w:val="24"/>
          <w:szCs w:val="24"/>
        </w:rPr>
        <w:t xml:space="preserve"> cod post</w:t>
      </w:r>
      <w:r>
        <w:rPr>
          <w:rFonts w:ascii="Arial" w:hAnsi="Arial" w:cs="Arial"/>
          <w:sz w:val="24"/>
          <w:szCs w:val="24"/>
        </w:rPr>
        <w:t>.</w:t>
      </w:r>
      <w:r w:rsidRPr="00E524CF">
        <w:rPr>
          <w:rFonts w:ascii="Arial" w:hAnsi="Arial" w:cs="Arial"/>
          <w:sz w:val="24"/>
          <w:szCs w:val="24"/>
          <w:lang w:val="cy-GB"/>
        </w:rPr>
        <w:tab/>
        <w:t>____________________</w:t>
      </w:r>
    </w:p>
    <w:p w14:paraId="596FE8B1" w14:textId="694D7F93" w:rsidR="00701216" w:rsidRDefault="00701216" w:rsidP="007F67FE">
      <w:pPr>
        <w:spacing w:after="0" w:line="240" w:lineRule="auto"/>
        <w:rPr>
          <w:rFonts w:ascii="Arial" w:hAnsi="Arial" w:cs="Arial"/>
          <w:sz w:val="24"/>
          <w:szCs w:val="24"/>
        </w:rPr>
      </w:pPr>
      <w:r>
        <w:rPr>
          <w:rFonts w:ascii="Arial" w:hAnsi="Arial" w:cs="Arial"/>
          <w:sz w:val="24"/>
          <w:szCs w:val="24"/>
        </w:rPr>
        <w:t>Appendix 2</w:t>
      </w:r>
    </w:p>
    <w:p w14:paraId="4A9286E2" w14:textId="77777777" w:rsidR="00701216" w:rsidRDefault="00701216" w:rsidP="007F67FE">
      <w:pPr>
        <w:spacing w:after="0" w:line="240" w:lineRule="auto"/>
        <w:rPr>
          <w:rFonts w:ascii="Arial" w:hAnsi="Arial" w:cs="Arial"/>
          <w:sz w:val="24"/>
          <w:szCs w:val="24"/>
        </w:rPr>
      </w:pPr>
    </w:p>
    <w:p w14:paraId="1FC24F6A" w14:textId="37F58EF8" w:rsidR="00701216" w:rsidRDefault="00701216" w:rsidP="007F67FE">
      <w:pPr>
        <w:spacing w:after="0" w:line="240" w:lineRule="auto"/>
        <w:rPr>
          <w:rFonts w:ascii="Arial" w:hAnsi="Arial" w:cs="Arial"/>
          <w:sz w:val="24"/>
          <w:szCs w:val="24"/>
        </w:rPr>
      </w:pPr>
      <w:r>
        <w:rPr>
          <w:noProof/>
        </w:rPr>
        <w:lastRenderedPageBreak/>
        <w:drawing>
          <wp:inline distT="0" distB="0" distL="0" distR="0" wp14:anchorId="627A90CA" wp14:editId="7320D09F">
            <wp:extent cx="5731510" cy="3223895"/>
            <wp:effectExtent l="0" t="0" r="2540" b="0"/>
            <wp:docPr id="5553934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93420"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731510" cy="3223895"/>
                    </a:xfrm>
                    <a:prstGeom prst="rect">
                      <a:avLst/>
                    </a:prstGeom>
                  </pic:spPr>
                </pic:pic>
              </a:graphicData>
            </a:graphic>
          </wp:inline>
        </w:drawing>
      </w:r>
    </w:p>
    <w:p w14:paraId="41BBA908" w14:textId="77777777" w:rsidR="00701216" w:rsidRDefault="00701216" w:rsidP="007F67FE">
      <w:pPr>
        <w:spacing w:after="0" w:line="240" w:lineRule="auto"/>
        <w:rPr>
          <w:rFonts w:ascii="Arial" w:hAnsi="Arial" w:cs="Arial"/>
          <w:sz w:val="24"/>
          <w:szCs w:val="24"/>
        </w:rPr>
      </w:pPr>
    </w:p>
    <w:p w14:paraId="1ABBC60B" w14:textId="77777777" w:rsidR="005C7944" w:rsidRDefault="005C7944" w:rsidP="007F67FE">
      <w:pPr>
        <w:spacing w:after="0" w:line="240" w:lineRule="auto"/>
        <w:rPr>
          <w:rFonts w:ascii="Arial" w:hAnsi="Arial" w:cs="Arial"/>
          <w:sz w:val="24"/>
          <w:szCs w:val="24"/>
        </w:rPr>
      </w:pPr>
    </w:p>
    <w:p w14:paraId="15F5425A" w14:textId="77777777" w:rsidR="001B15F8" w:rsidRDefault="001B15F8" w:rsidP="007F67FE">
      <w:pPr>
        <w:spacing w:after="0" w:line="240" w:lineRule="auto"/>
        <w:rPr>
          <w:rFonts w:ascii="Arial" w:hAnsi="Arial" w:cs="Arial"/>
          <w:sz w:val="24"/>
          <w:szCs w:val="24"/>
        </w:rPr>
      </w:pPr>
    </w:p>
    <w:p w14:paraId="693D1195" w14:textId="159E20EB" w:rsidR="00701216" w:rsidRDefault="00701216" w:rsidP="007F67FE">
      <w:pPr>
        <w:spacing w:after="0" w:line="240" w:lineRule="auto"/>
        <w:rPr>
          <w:rFonts w:ascii="Arial" w:hAnsi="Arial" w:cs="Arial"/>
          <w:sz w:val="24"/>
          <w:szCs w:val="24"/>
        </w:rPr>
      </w:pPr>
      <w:r>
        <w:rPr>
          <w:noProof/>
        </w:rPr>
        <w:drawing>
          <wp:inline distT="0" distB="0" distL="0" distR="0" wp14:anchorId="6E618CDE" wp14:editId="41DA69FC">
            <wp:extent cx="5731510" cy="3223895"/>
            <wp:effectExtent l="0" t="0" r="2540" b="0"/>
            <wp:docPr id="1197666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664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731510" cy="3223895"/>
                    </a:xfrm>
                    <a:prstGeom prst="rect">
                      <a:avLst/>
                    </a:prstGeom>
                  </pic:spPr>
                </pic:pic>
              </a:graphicData>
            </a:graphic>
          </wp:inline>
        </w:drawing>
      </w:r>
    </w:p>
    <w:p w14:paraId="08508FD6" w14:textId="77777777" w:rsidR="00701216" w:rsidRDefault="00701216" w:rsidP="007F67FE">
      <w:pPr>
        <w:spacing w:after="0" w:line="240" w:lineRule="auto"/>
        <w:rPr>
          <w:rFonts w:ascii="Arial" w:hAnsi="Arial" w:cs="Arial"/>
          <w:sz w:val="24"/>
          <w:szCs w:val="24"/>
        </w:rPr>
      </w:pPr>
    </w:p>
    <w:p w14:paraId="4F39873C" w14:textId="58306E0F" w:rsidR="00701216" w:rsidRDefault="00701216" w:rsidP="007F67FE">
      <w:pPr>
        <w:spacing w:after="0" w:line="240" w:lineRule="auto"/>
        <w:rPr>
          <w:rFonts w:ascii="Arial" w:hAnsi="Arial" w:cs="Arial"/>
          <w:sz w:val="24"/>
          <w:szCs w:val="24"/>
        </w:rPr>
      </w:pPr>
      <w:r>
        <w:rPr>
          <w:noProof/>
        </w:rPr>
        <w:lastRenderedPageBreak/>
        <w:drawing>
          <wp:inline distT="0" distB="0" distL="0" distR="0" wp14:anchorId="54FB13EF" wp14:editId="1E8FB7B1">
            <wp:extent cx="5731510" cy="3223895"/>
            <wp:effectExtent l="0" t="0" r="2540" b="0"/>
            <wp:docPr id="14719243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24396"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731510" cy="3223895"/>
                    </a:xfrm>
                    <a:prstGeom prst="rect">
                      <a:avLst/>
                    </a:prstGeom>
                  </pic:spPr>
                </pic:pic>
              </a:graphicData>
            </a:graphic>
          </wp:inline>
        </w:drawing>
      </w:r>
    </w:p>
    <w:p w14:paraId="15A047BF" w14:textId="77777777" w:rsidR="008324B3" w:rsidRDefault="008324B3" w:rsidP="007F67FE">
      <w:pPr>
        <w:spacing w:after="0" w:line="240" w:lineRule="auto"/>
        <w:rPr>
          <w:rFonts w:ascii="Arial" w:hAnsi="Arial" w:cs="Arial"/>
          <w:sz w:val="24"/>
          <w:szCs w:val="24"/>
        </w:rPr>
      </w:pPr>
    </w:p>
    <w:p w14:paraId="6D18B13C" w14:textId="77777777" w:rsidR="005C7944" w:rsidRDefault="005C7944" w:rsidP="007F67FE">
      <w:pPr>
        <w:spacing w:after="0" w:line="240" w:lineRule="auto"/>
        <w:rPr>
          <w:rFonts w:ascii="Arial" w:hAnsi="Arial" w:cs="Arial"/>
          <w:sz w:val="24"/>
          <w:szCs w:val="24"/>
        </w:rPr>
      </w:pPr>
    </w:p>
    <w:p w14:paraId="5538CCD9" w14:textId="77777777" w:rsidR="00701216" w:rsidRDefault="00701216" w:rsidP="007F67FE">
      <w:pPr>
        <w:spacing w:after="0" w:line="240" w:lineRule="auto"/>
        <w:rPr>
          <w:rFonts w:ascii="Arial" w:hAnsi="Arial" w:cs="Arial"/>
          <w:sz w:val="24"/>
          <w:szCs w:val="24"/>
        </w:rPr>
      </w:pPr>
    </w:p>
    <w:p w14:paraId="4633C2D7" w14:textId="4E895CD8" w:rsidR="00701216" w:rsidRDefault="00701216" w:rsidP="007F67FE">
      <w:pPr>
        <w:spacing w:after="0" w:line="240" w:lineRule="auto"/>
        <w:rPr>
          <w:rFonts w:ascii="Arial" w:hAnsi="Arial" w:cs="Arial"/>
          <w:sz w:val="24"/>
          <w:szCs w:val="24"/>
        </w:rPr>
      </w:pPr>
      <w:r>
        <w:rPr>
          <w:noProof/>
        </w:rPr>
        <w:drawing>
          <wp:inline distT="0" distB="0" distL="0" distR="0" wp14:anchorId="06BBBBB0" wp14:editId="7D6581BD">
            <wp:extent cx="5731510" cy="3223895"/>
            <wp:effectExtent l="0" t="0" r="2540" b="0"/>
            <wp:docPr id="11918844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84413"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731510" cy="3223895"/>
                    </a:xfrm>
                    <a:prstGeom prst="rect">
                      <a:avLst/>
                    </a:prstGeom>
                  </pic:spPr>
                </pic:pic>
              </a:graphicData>
            </a:graphic>
          </wp:inline>
        </w:drawing>
      </w:r>
    </w:p>
    <w:p w14:paraId="2ADA80B5" w14:textId="77777777" w:rsidR="00701216" w:rsidRDefault="00701216" w:rsidP="007F67FE">
      <w:pPr>
        <w:spacing w:after="0" w:line="240" w:lineRule="auto"/>
        <w:rPr>
          <w:rFonts w:ascii="Arial" w:hAnsi="Arial" w:cs="Arial"/>
          <w:sz w:val="24"/>
          <w:szCs w:val="24"/>
        </w:rPr>
      </w:pPr>
    </w:p>
    <w:p w14:paraId="594F6032" w14:textId="7C4232CA" w:rsidR="00701216" w:rsidRDefault="00701216" w:rsidP="007F67FE">
      <w:pPr>
        <w:spacing w:after="0" w:line="240" w:lineRule="auto"/>
        <w:rPr>
          <w:rFonts w:ascii="Arial" w:hAnsi="Arial" w:cs="Arial"/>
          <w:sz w:val="24"/>
          <w:szCs w:val="24"/>
        </w:rPr>
      </w:pPr>
      <w:r>
        <w:rPr>
          <w:noProof/>
        </w:rPr>
        <w:lastRenderedPageBreak/>
        <w:drawing>
          <wp:inline distT="0" distB="0" distL="0" distR="0" wp14:anchorId="12A35DE8" wp14:editId="2163DF62">
            <wp:extent cx="5731510" cy="3223895"/>
            <wp:effectExtent l="0" t="0" r="2540" b="0"/>
            <wp:docPr id="13218068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06884"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731510" cy="3223895"/>
                    </a:xfrm>
                    <a:prstGeom prst="rect">
                      <a:avLst/>
                    </a:prstGeom>
                  </pic:spPr>
                </pic:pic>
              </a:graphicData>
            </a:graphic>
          </wp:inline>
        </w:drawing>
      </w:r>
    </w:p>
    <w:p w14:paraId="00A6182A" w14:textId="77777777" w:rsidR="00701216" w:rsidRDefault="00701216" w:rsidP="007F67FE">
      <w:pPr>
        <w:spacing w:after="0" w:line="240" w:lineRule="auto"/>
        <w:rPr>
          <w:rFonts w:ascii="Arial" w:hAnsi="Arial" w:cs="Arial"/>
          <w:sz w:val="24"/>
          <w:szCs w:val="24"/>
        </w:rPr>
      </w:pPr>
    </w:p>
    <w:p w14:paraId="4E626AC5" w14:textId="77777777" w:rsidR="00701216" w:rsidRDefault="00701216" w:rsidP="007F67FE">
      <w:pPr>
        <w:spacing w:after="0" w:line="240" w:lineRule="auto"/>
        <w:rPr>
          <w:rFonts w:ascii="Arial" w:hAnsi="Arial" w:cs="Arial"/>
          <w:sz w:val="24"/>
          <w:szCs w:val="24"/>
        </w:rPr>
      </w:pPr>
    </w:p>
    <w:p w14:paraId="23AF2023" w14:textId="77777777" w:rsidR="005C7944" w:rsidRDefault="005C7944" w:rsidP="007F67FE">
      <w:pPr>
        <w:spacing w:after="0" w:line="240" w:lineRule="auto"/>
        <w:rPr>
          <w:rFonts w:ascii="Arial" w:hAnsi="Arial" w:cs="Arial"/>
          <w:sz w:val="24"/>
          <w:szCs w:val="24"/>
        </w:rPr>
      </w:pPr>
    </w:p>
    <w:p w14:paraId="0D27E433" w14:textId="11BEFC70" w:rsidR="00701216" w:rsidRDefault="00701216" w:rsidP="007F67FE">
      <w:pPr>
        <w:spacing w:after="0" w:line="240" w:lineRule="auto"/>
        <w:rPr>
          <w:rFonts w:ascii="Arial" w:hAnsi="Arial" w:cs="Arial"/>
          <w:sz w:val="24"/>
          <w:szCs w:val="24"/>
        </w:rPr>
      </w:pPr>
      <w:r>
        <w:rPr>
          <w:noProof/>
        </w:rPr>
        <w:drawing>
          <wp:inline distT="0" distB="0" distL="0" distR="0" wp14:anchorId="66E72229" wp14:editId="6A0D6049">
            <wp:extent cx="5731510" cy="3223895"/>
            <wp:effectExtent l="0" t="0" r="2540" b="0"/>
            <wp:docPr id="1885799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79970"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731510" cy="3223895"/>
                    </a:xfrm>
                    <a:prstGeom prst="rect">
                      <a:avLst/>
                    </a:prstGeom>
                  </pic:spPr>
                </pic:pic>
              </a:graphicData>
            </a:graphic>
          </wp:inline>
        </w:drawing>
      </w:r>
    </w:p>
    <w:p w14:paraId="36BA5546" w14:textId="77777777" w:rsidR="00701216" w:rsidRDefault="00701216" w:rsidP="007F67FE">
      <w:pPr>
        <w:spacing w:after="0" w:line="240" w:lineRule="auto"/>
        <w:rPr>
          <w:rFonts w:ascii="Arial" w:hAnsi="Arial" w:cs="Arial"/>
          <w:sz w:val="24"/>
          <w:szCs w:val="24"/>
        </w:rPr>
      </w:pPr>
    </w:p>
    <w:p w14:paraId="59C68C10" w14:textId="77777777" w:rsidR="00701216" w:rsidRDefault="00701216" w:rsidP="007F67FE">
      <w:pPr>
        <w:spacing w:after="0" w:line="240" w:lineRule="auto"/>
        <w:rPr>
          <w:rFonts w:ascii="Arial" w:hAnsi="Arial" w:cs="Arial"/>
          <w:sz w:val="24"/>
          <w:szCs w:val="24"/>
        </w:rPr>
      </w:pPr>
    </w:p>
    <w:p w14:paraId="39244906" w14:textId="4332A241" w:rsidR="00701216" w:rsidRDefault="00701216" w:rsidP="007F67FE">
      <w:pPr>
        <w:spacing w:after="0" w:line="240" w:lineRule="auto"/>
        <w:rPr>
          <w:rFonts w:ascii="Arial" w:hAnsi="Arial" w:cs="Arial"/>
          <w:sz w:val="24"/>
          <w:szCs w:val="24"/>
        </w:rPr>
      </w:pPr>
      <w:r>
        <w:rPr>
          <w:noProof/>
        </w:rPr>
        <w:lastRenderedPageBreak/>
        <w:drawing>
          <wp:inline distT="0" distB="0" distL="0" distR="0" wp14:anchorId="0887665E" wp14:editId="28A1A121">
            <wp:extent cx="5731510" cy="3223895"/>
            <wp:effectExtent l="0" t="0" r="2540" b="0"/>
            <wp:docPr id="4833711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37114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731510" cy="3223895"/>
                    </a:xfrm>
                    <a:prstGeom prst="rect">
                      <a:avLst/>
                    </a:prstGeom>
                  </pic:spPr>
                </pic:pic>
              </a:graphicData>
            </a:graphic>
          </wp:inline>
        </w:drawing>
      </w:r>
    </w:p>
    <w:p w14:paraId="42964967" w14:textId="77777777" w:rsidR="00701216" w:rsidRDefault="00701216" w:rsidP="007F67FE">
      <w:pPr>
        <w:spacing w:after="0" w:line="240" w:lineRule="auto"/>
        <w:rPr>
          <w:rFonts w:ascii="Arial" w:hAnsi="Arial" w:cs="Arial"/>
          <w:sz w:val="24"/>
          <w:szCs w:val="24"/>
        </w:rPr>
      </w:pPr>
    </w:p>
    <w:p w14:paraId="4C03B82F" w14:textId="77777777" w:rsidR="005C7944" w:rsidRDefault="005C7944" w:rsidP="007F67FE">
      <w:pPr>
        <w:spacing w:after="0" w:line="240" w:lineRule="auto"/>
        <w:rPr>
          <w:rFonts w:ascii="Arial" w:hAnsi="Arial" w:cs="Arial"/>
          <w:sz w:val="24"/>
          <w:szCs w:val="24"/>
        </w:rPr>
      </w:pPr>
    </w:p>
    <w:p w14:paraId="5703EF15" w14:textId="77777777" w:rsidR="00701216" w:rsidRDefault="00701216" w:rsidP="007F67FE">
      <w:pPr>
        <w:spacing w:after="0" w:line="240" w:lineRule="auto"/>
        <w:rPr>
          <w:rFonts w:ascii="Arial" w:hAnsi="Arial" w:cs="Arial"/>
          <w:sz w:val="24"/>
          <w:szCs w:val="24"/>
        </w:rPr>
      </w:pPr>
    </w:p>
    <w:p w14:paraId="5CBEFB54" w14:textId="7DA67F40" w:rsidR="00701216" w:rsidRDefault="00701216" w:rsidP="007F67FE">
      <w:pPr>
        <w:spacing w:after="0" w:line="240" w:lineRule="auto"/>
        <w:rPr>
          <w:rFonts w:ascii="Arial" w:hAnsi="Arial" w:cs="Arial"/>
          <w:sz w:val="24"/>
          <w:szCs w:val="24"/>
        </w:rPr>
      </w:pPr>
      <w:r>
        <w:rPr>
          <w:noProof/>
        </w:rPr>
        <w:drawing>
          <wp:inline distT="0" distB="0" distL="0" distR="0" wp14:anchorId="776CAD1D" wp14:editId="62B2B698">
            <wp:extent cx="5731510" cy="3223895"/>
            <wp:effectExtent l="0" t="0" r="2540" b="0"/>
            <wp:docPr id="20580694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69482"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731510" cy="3223895"/>
                    </a:xfrm>
                    <a:prstGeom prst="rect">
                      <a:avLst/>
                    </a:prstGeom>
                  </pic:spPr>
                </pic:pic>
              </a:graphicData>
            </a:graphic>
          </wp:inline>
        </w:drawing>
      </w:r>
    </w:p>
    <w:p w14:paraId="1E0EFCDE" w14:textId="77777777" w:rsidR="00701216" w:rsidRDefault="00701216" w:rsidP="007F67FE">
      <w:pPr>
        <w:spacing w:after="0" w:line="240" w:lineRule="auto"/>
        <w:rPr>
          <w:rFonts w:ascii="Arial" w:hAnsi="Arial" w:cs="Arial"/>
          <w:sz w:val="24"/>
          <w:szCs w:val="24"/>
        </w:rPr>
      </w:pPr>
    </w:p>
    <w:p w14:paraId="7E8F2CD3" w14:textId="77777777" w:rsidR="00701216" w:rsidRDefault="00701216" w:rsidP="007F67FE">
      <w:pPr>
        <w:spacing w:after="0" w:line="240" w:lineRule="auto"/>
        <w:rPr>
          <w:rFonts w:ascii="Arial" w:hAnsi="Arial" w:cs="Arial"/>
          <w:sz w:val="24"/>
          <w:szCs w:val="24"/>
        </w:rPr>
      </w:pPr>
    </w:p>
    <w:p w14:paraId="7DFC297A" w14:textId="10EF02EB" w:rsidR="00701216" w:rsidRDefault="00701216" w:rsidP="007F67FE">
      <w:pPr>
        <w:spacing w:after="0" w:line="240" w:lineRule="auto"/>
        <w:rPr>
          <w:rFonts w:ascii="Arial" w:hAnsi="Arial" w:cs="Arial"/>
          <w:sz w:val="24"/>
          <w:szCs w:val="24"/>
        </w:rPr>
      </w:pPr>
      <w:r>
        <w:rPr>
          <w:noProof/>
        </w:rPr>
        <w:lastRenderedPageBreak/>
        <w:drawing>
          <wp:inline distT="0" distB="0" distL="0" distR="0" wp14:anchorId="3C4FAD50" wp14:editId="0A3E3F94">
            <wp:extent cx="5731510" cy="3223895"/>
            <wp:effectExtent l="0" t="0" r="2540" b="0"/>
            <wp:docPr id="4779842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84281"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731510" cy="3223895"/>
                    </a:xfrm>
                    <a:prstGeom prst="rect">
                      <a:avLst/>
                    </a:prstGeom>
                  </pic:spPr>
                </pic:pic>
              </a:graphicData>
            </a:graphic>
          </wp:inline>
        </w:drawing>
      </w:r>
    </w:p>
    <w:p w14:paraId="389B5691" w14:textId="77777777" w:rsidR="00701216" w:rsidRDefault="00701216" w:rsidP="007F67FE">
      <w:pPr>
        <w:spacing w:after="0" w:line="240" w:lineRule="auto"/>
        <w:rPr>
          <w:rFonts w:ascii="Arial" w:hAnsi="Arial" w:cs="Arial"/>
          <w:sz w:val="24"/>
          <w:szCs w:val="24"/>
        </w:rPr>
      </w:pPr>
    </w:p>
    <w:p w14:paraId="1CDF7958" w14:textId="77777777" w:rsidR="005C7944" w:rsidRDefault="005C7944" w:rsidP="007F67FE">
      <w:pPr>
        <w:spacing w:after="0" w:line="240" w:lineRule="auto"/>
        <w:rPr>
          <w:rFonts w:ascii="Arial" w:hAnsi="Arial" w:cs="Arial"/>
          <w:sz w:val="24"/>
          <w:szCs w:val="24"/>
        </w:rPr>
      </w:pPr>
    </w:p>
    <w:p w14:paraId="61766505" w14:textId="77777777" w:rsidR="00701216" w:rsidRDefault="00701216" w:rsidP="007F67FE">
      <w:pPr>
        <w:spacing w:after="0" w:line="240" w:lineRule="auto"/>
        <w:rPr>
          <w:rFonts w:ascii="Arial" w:hAnsi="Arial" w:cs="Arial"/>
          <w:sz w:val="24"/>
          <w:szCs w:val="24"/>
        </w:rPr>
      </w:pPr>
    </w:p>
    <w:p w14:paraId="4115D561" w14:textId="3CF199F9" w:rsidR="00701216" w:rsidRDefault="00701216" w:rsidP="007F67FE">
      <w:pPr>
        <w:spacing w:after="0" w:line="240" w:lineRule="auto"/>
        <w:rPr>
          <w:rFonts w:ascii="Arial" w:hAnsi="Arial" w:cs="Arial"/>
          <w:sz w:val="24"/>
          <w:szCs w:val="24"/>
        </w:rPr>
      </w:pPr>
      <w:r>
        <w:rPr>
          <w:noProof/>
        </w:rPr>
        <w:drawing>
          <wp:inline distT="0" distB="0" distL="0" distR="0" wp14:anchorId="1BACA8E5" wp14:editId="3B52F8B8">
            <wp:extent cx="5731510" cy="3223895"/>
            <wp:effectExtent l="0" t="0" r="2540" b="0"/>
            <wp:docPr id="17796051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605124"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731510" cy="3223895"/>
                    </a:xfrm>
                    <a:prstGeom prst="rect">
                      <a:avLst/>
                    </a:prstGeom>
                  </pic:spPr>
                </pic:pic>
              </a:graphicData>
            </a:graphic>
          </wp:inline>
        </w:drawing>
      </w:r>
    </w:p>
    <w:p w14:paraId="73A212F6" w14:textId="77777777" w:rsidR="00701216" w:rsidRDefault="00701216" w:rsidP="007F67FE">
      <w:pPr>
        <w:spacing w:after="0" w:line="240" w:lineRule="auto"/>
        <w:rPr>
          <w:rFonts w:ascii="Arial" w:hAnsi="Arial" w:cs="Arial"/>
          <w:sz w:val="24"/>
          <w:szCs w:val="24"/>
        </w:rPr>
      </w:pPr>
    </w:p>
    <w:p w14:paraId="42EB79F6" w14:textId="77777777" w:rsidR="00701216" w:rsidRDefault="00701216" w:rsidP="007F67FE">
      <w:pPr>
        <w:spacing w:after="0" w:line="240" w:lineRule="auto"/>
        <w:rPr>
          <w:rFonts w:ascii="Arial" w:hAnsi="Arial" w:cs="Arial"/>
          <w:sz w:val="24"/>
          <w:szCs w:val="24"/>
        </w:rPr>
      </w:pPr>
    </w:p>
    <w:p w14:paraId="06CA6756" w14:textId="7BD0A22C" w:rsidR="00701216" w:rsidRDefault="00701216" w:rsidP="007F67FE">
      <w:pPr>
        <w:spacing w:after="0" w:line="240" w:lineRule="auto"/>
        <w:rPr>
          <w:rFonts w:ascii="Arial" w:hAnsi="Arial" w:cs="Arial"/>
          <w:sz w:val="24"/>
          <w:szCs w:val="24"/>
        </w:rPr>
      </w:pPr>
      <w:r>
        <w:rPr>
          <w:noProof/>
        </w:rPr>
        <w:lastRenderedPageBreak/>
        <w:drawing>
          <wp:inline distT="0" distB="0" distL="0" distR="0" wp14:anchorId="0DEA7064" wp14:editId="6A47BDB0">
            <wp:extent cx="5731510" cy="3223895"/>
            <wp:effectExtent l="0" t="0" r="2540" b="0"/>
            <wp:docPr id="12693276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327614"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731510" cy="3223895"/>
                    </a:xfrm>
                    <a:prstGeom prst="rect">
                      <a:avLst/>
                    </a:prstGeom>
                  </pic:spPr>
                </pic:pic>
              </a:graphicData>
            </a:graphic>
          </wp:inline>
        </w:drawing>
      </w:r>
    </w:p>
    <w:p w14:paraId="6A3B6946" w14:textId="77777777" w:rsidR="00701216" w:rsidRDefault="00701216" w:rsidP="007F67FE">
      <w:pPr>
        <w:spacing w:after="0" w:line="240" w:lineRule="auto"/>
        <w:rPr>
          <w:rFonts w:ascii="Arial" w:hAnsi="Arial" w:cs="Arial"/>
          <w:sz w:val="24"/>
          <w:szCs w:val="24"/>
        </w:rPr>
      </w:pPr>
    </w:p>
    <w:p w14:paraId="08BCB12D" w14:textId="77777777" w:rsidR="00701216" w:rsidRDefault="00701216" w:rsidP="007F67FE">
      <w:pPr>
        <w:spacing w:after="0" w:line="240" w:lineRule="auto"/>
        <w:rPr>
          <w:rFonts w:ascii="Arial" w:hAnsi="Arial" w:cs="Arial"/>
          <w:sz w:val="24"/>
          <w:szCs w:val="24"/>
        </w:rPr>
      </w:pPr>
    </w:p>
    <w:p w14:paraId="3B866DA1" w14:textId="77777777" w:rsidR="005C7944" w:rsidRDefault="005C7944" w:rsidP="007F67FE">
      <w:pPr>
        <w:spacing w:after="0" w:line="240" w:lineRule="auto"/>
        <w:rPr>
          <w:rFonts w:ascii="Arial" w:hAnsi="Arial" w:cs="Arial"/>
          <w:sz w:val="24"/>
          <w:szCs w:val="24"/>
        </w:rPr>
      </w:pPr>
    </w:p>
    <w:p w14:paraId="1068B8B6" w14:textId="617DE0AD" w:rsidR="00701216" w:rsidRDefault="00701216" w:rsidP="007F67FE">
      <w:pPr>
        <w:spacing w:after="0" w:line="240" w:lineRule="auto"/>
        <w:rPr>
          <w:rFonts w:ascii="Arial" w:hAnsi="Arial" w:cs="Arial"/>
          <w:sz w:val="24"/>
          <w:szCs w:val="24"/>
        </w:rPr>
      </w:pPr>
      <w:r>
        <w:rPr>
          <w:noProof/>
        </w:rPr>
        <w:drawing>
          <wp:inline distT="0" distB="0" distL="0" distR="0" wp14:anchorId="35212EB4" wp14:editId="09FA40B3">
            <wp:extent cx="5731510" cy="3223895"/>
            <wp:effectExtent l="0" t="0" r="2540" b="0"/>
            <wp:docPr id="152943464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434648"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5731510" cy="3223895"/>
                    </a:xfrm>
                    <a:prstGeom prst="rect">
                      <a:avLst/>
                    </a:prstGeom>
                  </pic:spPr>
                </pic:pic>
              </a:graphicData>
            </a:graphic>
          </wp:inline>
        </w:drawing>
      </w:r>
    </w:p>
    <w:p w14:paraId="32C4E4BC" w14:textId="77777777" w:rsidR="00701216" w:rsidRDefault="00701216" w:rsidP="007F67FE">
      <w:pPr>
        <w:spacing w:after="0" w:line="240" w:lineRule="auto"/>
        <w:rPr>
          <w:rFonts w:ascii="Arial" w:hAnsi="Arial" w:cs="Arial"/>
          <w:sz w:val="24"/>
          <w:szCs w:val="24"/>
        </w:rPr>
      </w:pPr>
    </w:p>
    <w:p w14:paraId="641EAA04" w14:textId="77777777" w:rsidR="00701216" w:rsidRDefault="00701216" w:rsidP="007F67FE">
      <w:pPr>
        <w:spacing w:after="0" w:line="240" w:lineRule="auto"/>
        <w:rPr>
          <w:rFonts w:ascii="Arial" w:hAnsi="Arial" w:cs="Arial"/>
          <w:sz w:val="24"/>
          <w:szCs w:val="24"/>
        </w:rPr>
      </w:pPr>
    </w:p>
    <w:p w14:paraId="05825A53" w14:textId="646C77FB" w:rsidR="00701216" w:rsidRDefault="00701216" w:rsidP="007F67FE">
      <w:pPr>
        <w:spacing w:after="0" w:line="240" w:lineRule="auto"/>
        <w:rPr>
          <w:rFonts w:ascii="Arial" w:hAnsi="Arial" w:cs="Arial"/>
          <w:sz w:val="24"/>
          <w:szCs w:val="24"/>
        </w:rPr>
      </w:pPr>
      <w:r>
        <w:rPr>
          <w:noProof/>
        </w:rPr>
        <w:lastRenderedPageBreak/>
        <w:drawing>
          <wp:inline distT="0" distB="0" distL="0" distR="0" wp14:anchorId="3043B878" wp14:editId="2C11ADCA">
            <wp:extent cx="5731510" cy="3223895"/>
            <wp:effectExtent l="0" t="0" r="2540" b="0"/>
            <wp:docPr id="159621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100"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5731510" cy="3223895"/>
                    </a:xfrm>
                    <a:prstGeom prst="rect">
                      <a:avLst/>
                    </a:prstGeom>
                  </pic:spPr>
                </pic:pic>
              </a:graphicData>
            </a:graphic>
          </wp:inline>
        </w:drawing>
      </w:r>
    </w:p>
    <w:p w14:paraId="0B09BAC7" w14:textId="77777777" w:rsidR="00701216" w:rsidRDefault="00701216" w:rsidP="007F67FE">
      <w:pPr>
        <w:spacing w:after="0" w:line="240" w:lineRule="auto"/>
        <w:rPr>
          <w:rFonts w:ascii="Arial" w:hAnsi="Arial" w:cs="Arial"/>
          <w:sz w:val="24"/>
          <w:szCs w:val="24"/>
        </w:rPr>
      </w:pPr>
    </w:p>
    <w:p w14:paraId="69BCC1D0" w14:textId="77777777" w:rsidR="00701216" w:rsidRDefault="00701216" w:rsidP="007F67FE">
      <w:pPr>
        <w:spacing w:after="0" w:line="240" w:lineRule="auto"/>
        <w:rPr>
          <w:rFonts w:ascii="Arial" w:hAnsi="Arial" w:cs="Arial"/>
          <w:sz w:val="24"/>
          <w:szCs w:val="24"/>
        </w:rPr>
      </w:pPr>
    </w:p>
    <w:p w14:paraId="3FB4D133" w14:textId="77777777" w:rsidR="005C7944" w:rsidRDefault="005C7944" w:rsidP="007F67FE">
      <w:pPr>
        <w:spacing w:after="0" w:line="240" w:lineRule="auto"/>
        <w:rPr>
          <w:rFonts w:ascii="Arial" w:hAnsi="Arial" w:cs="Arial"/>
          <w:sz w:val="24"/>
          <w:szCs w:val="24"/>
        </w:rPr>
      </w:pPr>
    </w:p>
    <w:p w14:paraId="63856433" w14:textId="5A4C200F" w:rsidR="00701216" w:rsidRDefault="00701216" w:rsidP="007F67FE">
      <w:pPr>
        <w:spacing w:after="0" w:line="240" w:lineRule="auto"/>
        <w:rPr>
          <w:rFonts w:ascii="Arial" w:hAnsi="Arial" w:cs="Arial"/>
          <w:sz w:val="24"/>
          <w:szCs w:val="24"/>
        </w:rPr>
      </w:pPr>
      <w:r>
        <w:rPr>
          <w:noProof/>
        </w:rPr>
        <w:drawing>
          <wp:inline distT="0" distB="0" distL="0" distR="0" wp14:anchorId="3576CA99" wp14:editId="611EF3B0">
            <wp:extent cx="5731510" cy="3223895"/>
            <wp:effectExtent l="0" t="0" r="2540" b="0"/>
            <wp:docPr id="20127513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51375"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5731510" cy="3223895"/>
                    </a:xfrm>
                    <a:prstGeom prst="rect">
                      <a:avLst/>
                    </a:prstGeom>
                  </pic:spPr>
                </pic:pic>
              </a:graphicData>
            </a:graphic>
          </wp:inline>
        </w:drawing>
      </w:r>
    </w:p>
    <w:p w14:paraId="3B319956" w14:textId="77777777" w:rsidR="00701216" w:rsidRDefault="00701216" w:rsidP="007F67FE">
      <w:pPr>
        <w:spacing w:after="0" w:line="240" w:lineRule="auto"/>
        <w:rPr>
          <w:rFonts w:ascii="Arial" w:hAnsi="Arial" w:cs="Arial"/>
          <w:sz w:val="24"/>
          <w:szCs w:val="24"/>
        </w:rPr>
      </w:pPr>
    </w:p>
    <w:p w14:paraId="02F67178" w14:textId="77777777" w:rsidR="00701216" w:rsidRDefault="00701216" w:rsidP="007F67FE">
      <w:pPr>
        <w:spacing w:after="0" w:line="240" w:lineRule="auto"/>
        <w:rPr>
          <w:rFonts w:ascii="Arial" w:hAnsi="Arial" w:cs="Arial"/>
          <w:sz w:val="24"/>
          <w:szCs w:val="24"/>
        </w:rPr>
      </w:pPr>
    </w:p>
    <w:p w14:paraId="1981F48A" w14:textId="4C5C7F77" w:rsidR="00701216" w:rsidRDefault="00701216" w:rsidP="007F67FE">
      <w:pPr>
        <w:spacing w:after="0" w:line="240" w:lineRule="auto"/>
        <w:rPr>
          <w:rFonts w:ascii="Arial" w:hAnsi="Arial" w:cs="Arial"/>
          <w:sz w:val="24"/>
          <w:szCs w:val="24"/>
        </w:rPr>
      </w:pPr>
      <w:r>
        <w:rPr>
          <w:noProof/>
        </w:rPr>
        <w:lastRenderedPageBreak/>
        <w:drawing>
          <wp:inline distT="0" distB="0" distL="0" distR="0" wp14:anchorId="1392E7CD" wp14:editId="1122B220">
            <wp:extent cx="5731510" cy="3223895"/>
            <wp:effectExtent l="0" t="0" r="2540" b="0"/>
            <wp:docPr id="18233265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26564"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5731510" cy="3223895"/>
                    </a:xfrm>
                    <a:prstGeom prst="rect">
                      <a:avLst/>
                    </a:prstGeom>
                  </pic:spPr>
                </pic:pic>
              </a:graphicData>
            </a:graphic>
          </wp:inline>
        </w:drawing>
      </w:r>
    </w:p>
    <w:p w14:paraId="7BAC03F5" w14:textId="77777777" w:rsidR="00701216" w:rsidRDefault="00701216" w:rsidP="007F67FE">
      <w:pPr>
        <w:spacing w:after="0" w:line="240" w:lineRule="auto"/>
        <w:rPr>
          <w:rFonts w:ascii="Arial" w:hAnsi="Arial" w:cs="Arial"/>
          <w:sz w:val="24"/>
          <w:szCs w:val="24"/>
        </w:rPr>
      </w:pPr>
    </w:p>
    <w:p w14:paraId="314BE7BF" w14:textId="77777777" w:rsidR="00701216" w:rsidRDefault="00701216" w:rsidP="007F67FE">
      <w:pPr>
        <w:spacing w:after="0" w:line="240" w:lineRule="auto"/>
        <w:rPr>
          <w:rFonts w:ascii="Arial" w:hAnsi="Arial" w:cs="Arial"/>
          <w:sz w:val="24"/>
          <w:szCs w:val="24"/>
        </w:rPr>
      </w:pPr>
    </w:p>
    <w:p w14:paraId="6FE756E9" w14:textId="77777777" w:rsidR="005C7944" w:rsidRDefault="005C7944" w:rsidP="007F67FE">
      <w:pPr>
        <w:spacing w:after="0" w:line="240" w:lineRule="auto"/>
        <w:rPr>
          <w:rFonts w:ascii="Arial" w:hAnsi="Arial" w:cs="Arial"/>
          <w:sz w:val="24"/>
          <w:szCs w:val="24"/>
        </w:rPr>
      </w:pPr>
    </w:p>
    <w:p w14:paraId="34E45D69" w14:textId="1625C98E" w:rsidR="00701216" w:rsidRDefault="00701216" w:rsidP="007F67FE">
      <w:pPr>
        <w:spacing w:after="0" w:line="240" w:lineRule="auto"/>
        <w:rPr>
          <w:rFonts w:ascii="Arial" w:hAnsi="Arial" w:cs="Arial"/>
          <w:sz w:val="24"/>
          <w:szCs w:val="24"/>
        </w:rPr>
      </w:pPr>
      <w:r>
        <w:rPr>
          <w:noProof/>
        </w:rPr>
        <w:drawing>
          <wp:inline distT="0" distB="0" distL="0" distR="0" wp14:anchorId="42B1FDF7" wp14:editId="202F59FA">
            <wp:extent cx="5731510" cy="3223895"/>
            <wp:effectExtent l="0" t="0" r="2540" b="0"/>
            <wp:docPr id="10367145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714543"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5731510" cy="3223895"/>
                    </a:xfrm>
                    <a:prstGeom prst="rect">
                      <a:avLst/>
                    </a:prstGeom>
                  </pic:spPr>
                </pic:pic>
              </a:graphicData>
            </a:graphic>
          </wp:inline>
        </w:drawing>
      </w:r>
    </w:p>
    <w:p w14:paraId="5E8F663B" w14:textId="77777777" w:rsidR="00701216" w:rsidRDefault="00701216" w:rsidP="007F67FE">
      <w:pPr>
        <w:spacing w:after="0" w:line="240" w:lineRule="auto"/>
        <w:rPr>
          <w:rFonts w:ascii="Arial" w:hAnsi="Arial" w:cs="Arial"/>
          <w:sz w:val="24"/>
          <w:szCs w:val="24"/>
        </w:rPr>
      </w:pPr>
    </w:p>
    <w:p w14:paraId="60C4D65E" w14:textId="77777777" w:rsidR="00701216" w:rsidRDefault="00701216" w:rsidP="007F67FE">
      <w:pPr>
        <w:spacing w:after="0" w:line="240" w:lineRule="auto"/>
        <w:rPr>
          <w:rFonts w:ascii="Arial" w:hAnsi="Arial" w:cs="Arial"/>
          <w:sz w:val="24"/>
          <w:szCs w:val="24"/>
        </w:rPr>
      </w:pPr>
    </w:p>
    <w:p w14:paraId="6D105146" w14:textId="1C1EB5E6" w:rsidR="00701216" w:rsidRDefault="00701216" w:rsidP="007F67FE">
      <w:pPr>
        <w:spacing w:after="0" w:line="240" w:lineRule="auto"/>
        <w:rPr>
          <w:rFonts w:ascii="Arial" w:hAnsi="Arial" w:cs="Arial"/>
          <w:sz w:val="24"/>
          <w:szCs w:val="24"/>
        </w:rPr>
      </w:pPr>
      <w:r>
        <w:rPr>
          <w:noProof/>
        </w:rPr>
        <w:lastRenderedPageBreak/>
        <w:drawing>
          <wp:inline distT="0" distB="0" distL="0" distR="0" wp14:anchorId="6134EA01" wp14:editId="6D73DAA2">
            <wp:extent cx="5731510" cy="3223895"/>
            <wp:effectExtent l="0" t="0" r="2540" b="0"/>
            <wp:docPr id="4022338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33899"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5731510" cy="3223895"/>
                    </a:xfrm>
                    <a:prstGeom prst="rect">
                      <a:avLst/>
                    </a:prstGeom>
                  </pic:spPr>
                </pic:pic>
              </a:graphicData>
            </a:graphic>
          </wp:inline>
        </w:drawing>
      </w:r>
    </w:p>
    <w:p w14:paraId="2D16B4F1" w14:textId="77777777" w:rsidR="00701216" w:rsidRDefault="00701216" w:rsidP="007F67FE">
      <w:pPr>
        <w:spacing w:after="0" w:line="240" w:lineRule="auto"/>
        <w:rPr>
          <w:rFonts w:ascii="Arial" w:hAnsi="Arial" w:cs="Arial"/>
          <w:sz w:val="24"/>
          <w:szCs w:val="24"/>
        </w:rPr>
      </w:pPr>
    </w:p>
    <w:p w14:paraId="3535C949" w14:textId="77777777" w:rsidR="00701216" w:rsidRDefault="00701216" w:rsidP="007F67FE">
      <w:pPr>
        <w:spacing w:after="0" w:line="240" w:lineRule="auto"/>
        <w:rPr>
          <w:rFonts w:ascii="Arial" w:hAnsi="Arial" w:cs="Arial"/>
          <w:sz w:val="24"/>
          <w:szCs w:val="24"/>
        </w:rPr>
      </w:pPr>
    </w:p>
    <w:p w14:paraId="68274D60" w14:textId="77777777" w:rsidR="005C7944" w:rsidRDefault="005C7944" w:rsidP="007F67FE">
      <w:pPr>
        <w:spacing w:after="0" w:line="240" w:lineRule="auto"/>
        <w:rPr>
          <w:rFonts w:ascii="Arial" w:hAnsi="Arial" w:cs="Arial"/>
          <w:sz w:val="24"/>
          <w:szCs w:val="24"/>
        </w:rPr>
      </w:pPr>
    </w:p>
    <w:p w14:paraId="6F77614A" w14:textId="1983A9E7" w:rsidR="00701216" w:rsidRDefault="00701216" w:rsidP="007F67FE">
      <w:pPr>
        <w:spacing w:after="0" w:line="240" w:lineRule="auto"/>
        <w:rPr>
          <w:rFonts w:ascii="Arial" w:hAnsi="Arial" w:cs="Arial"/>
          <w:sz w:val="24"/>
          <w:szCs w:val="24"/>
        </w:rPr>
      </w:pPr>
      <w:r>
        <w:rPr>
          <w:noProof/>
        </w:rPr>
        <w:drawing>
          <wp:inline distT="0" distB="0" distL="0" distR="0" wp14:anchorId="6B19C454" wp14:editId="4DC03BE8">
            <wp:extent cx="5731510" cy="3223895"/>
            <wp:effectExtent l="0" t="0" r="2540" b="0"/>
            <wp:docPr id="20451578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57889"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5731510" cy="3223895"/>
                    </a:xfrm>
                    <a:prstGeom prst="rect">
                      <a:avLst/>
                    </a:prstGeom>
                  </pic:spPr>
                </pic:pic>
              </a:graphicData>
            </a:graphic>
          </wp:inline>
        </w:drawing>
      </w:r>
    </w:p>
    <w:p w14:paraId="4B9FB41D" w14:textId="77777777" w:rsidR="00701216" w:rsidRDefault="00701216" w:rsidP="007F67FE">
      <w:pPr>
        <w:spacing w:after="0" w:line="240" w:lineRule="auto"/>
        <w:rPr>
          <w:rFonts w:ascii="Arial" w:hAnsi="Arial" w:cs="Arial"/>
          <w:sz w:val="24"/>
          <w:szCs w:val="24"/>
        </w:rPr>
      </w:pPr>
    </w:p>
    <w:p w14:paraId="142B1A3D" w14:textId="77777777" w:rsidR="00701216" w:rsidRDefault="00701216" w:rsidP="007F67FE">
      <w:pPr>
        <w:spacing w:after="0" w:line="240" w:lineRule="auto"/>
        <w:rPr>
          <w:rFonts w:ascii="Arial" w:hAnsi="Arial" w:cs="Arial"/>
          <w:sz w:val="24"/>
          <w:szCs w:val="24"/>
        </w:rPr>
      </w:pPr>
    </w:p>
    <w:p w14:paraId="3CD71199" w14:textId="3D0309D7" w:rsidR="00701216" w:rsidRDefault="00701216" w:rsidP="007F67FE">
      <w:pPr>
        <w:spacing w:after="0" w:line="240" w:lineRule="auto"/>
        <w:rPr>
          <w:rFonts w:ascii="Arial" w:hAnsi="Arial" w:cs="Arial"/>
          <w:sz w:val="24"/>
          <w:szCs w:val="24"/>
        </w:rPr>
      </w:pPr>
      <w:r>
        <w:rPr>
          <w:noProof/>
        </w:rPr>
        <w:lastRenderedPageBreak/>
        <w:drawing>
          <wp:inline distT="0" distB="0" distL="0" distR="0" wp14:anchorId="389D45B6" wp14:editId="760B7636">
            <wp:extent cx="5731510" cy="3223895"/>
            <wp:effectExtent l="0" t="0" r="2540" b="0"/>
            <wp:docPr id="3785826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582655"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5731510" cy="3223895"/>
                    </a:xfrm>
                    <a:prstGeom prst="rect">
                      <a:avLst/>
                    </a:prstGeom>
                  </pic:spPr>
                </pic:pic>
              </a:graphicData>
            </a:graphic>
          </wp:inline>
        </w:drawing>
      </w:r>
    </w:p>
    <w:p w14:paraId="0D95C505" w14:textId="77777777" w:rsidR="00701216" w:rsidRDefault="00701216" w:rsidP="007F67FE">
      <w:pPr>
        <w:spacing w:after="0" w:line="240" w:lineRule="auto"/>
        <w:rPr>
          <w:rFonts w:ascii="Arial" w:hAnsi="Arial" w:cs="Arial"/>
          <w:sz w:val="24"/>
          <w:szCs w:val="24"/>
        </w:rPr>
      </w:pPr>
    </w:p>
    <w:p w14:paraId="29937AB3" w14:textId="77777777" w:rsidR="00701216" w:rsidRDefault="00701216" w:rsidP="007F67FE">
      <w:pPr>
        <w:spacing w:after="0" w:line="240" w:lineRule="auto"/>
        <w:rPr>
          <w:rFonts w:ascii="Arial" w:hAnsi="Arial" w:cs="Arial"/>
          <w:sz w:val="24"/>
          <w:szCs w:val="24"/>
        </w:rPr>
      </w:pPr>
    </w:p>
    <w:p w14:paraId="3EA08885" w14:textId="77777777" w:rsidR="005C7944" w:rsidRDefault="005C7944" w:rsidP="007F67FE">
      <w:pPr>
        <w:spacing w:after="0" w:line="240" w:lineRule="auto"/>
        <w:rPr>
          <w:rFonts w:ascii="Arial" w:hAnsi="Arial" w:cs="Arial"/>
          <w:sz w:val="24"/>
          <w:szCs w:val="24"/>
        </w:rPr>
      </w:pPr>
    </w:p>
    <w:p w14:paraId="65925820" w14:textId="199D640F" w:rsidR="00701216" w:rsidRDefault="00701216" w:rsidP="007F67FE">
      <w:pPr>
        <w:spacing w:after="0" w:line="240" w:lineRule="auto"/>
        <w:rPr>
          <w:rFonts w:ascii="Arial" w:hAnsi="Arial" w:cs="Arial"/>
          <w:sz w:val="24"/>
          <w:szCs w:val="24"/>
        </w:rPr>
      </w:pPr>
      <w:r>
        <w:rPr>
          <w:noProof/>
        </w:rPr>
        <w:drawing>
          <wp:inline distT="0" distB="0" distL="0" distR="0" wp14:anchorId="46144BDF" wp14:editId="2FF134BE">
            <wp:extent cx="5731510" cy="3223895"/>
            <wp:effectExtent l="0" t="0" r="2540" b="0"/>
            <wp:docPr id="2169194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19456" name=""/>
                    <pic:cNvPicPr/>
                  </pic:nvPicPr>
                  <pic:blipFill>
                    <a:blip r:embed="rId47">
                      <a:extLst>
                        <a:ext uri="{96DAC541-7B7A-43D3-8B79-37D633B846F1}">
                          <asvg:svgBlip xmlns:asvg="http://schemas.microsoft.com/office/drawing/2016/SVG/main" r:embed="rId48"/>
                        </a:ext>
                      </a:extLst>
                    </a:blip>
                    <a:stretch>
                      <a:fillRect/>
                    </a:stretch>
                  </pic:blipFill>
                  <pic:spPr>
                    <a:xfrm>
                      <a:off x="0" y="0"/>
                      <a:ext cx="5731510" cy="3223895"/>
                    </a:xfrm>
                    <a:prstGeom prst="rect">
                      <a:avLst/>
                    </a:prstGeom>
                  </pic:spPr>
                </pic:pic>
              </a:graphicData>
            </a:graphic>
          </wp:inline>
        </w:drawing>
      </w:r>
    </w:p>
    <w:p w14:paraId="0B8861E8" w14:textId="77777777" w:rsidR="00701216" w:rsidRDefault="00701216" w:rsidP="007F67FE">
      <w:pPr>
        <w:spacing w:after="0" w:line="240" w:lineRule="auto"/>
        <w:rPr>
          <w:rFonts w:ascii="Arial" w:hAnsi="Arial" w:cs="Arial"/>
          <w:sz w:val="24"/>
          <w:szCs w:val="24"/>
        </w:rPr>
      </w:pPr>
    </w:p>
    <w:p w14:paraId="228CD61E" w14:textId="77777777" w:rsidR="00701216" w:rsidRDefault="00701216" w:rsidP="007F67FE">
      <w:pPr>
        <w:spacing w:after="0" w:line="240" w:lineRule="auto"/>
        <w:rPr>
          <w:rFonts w:ascii="Arial" w:hAnsi="Arial" w:cs="Arial"/>
          <w:sz w:val="24"/>
          <w:szCs w:val="24"/>
        </w:rPr>
      </w:pPr>
    </w:p>
    <w:p w14:paraId="45BC7D7E" w14:textId="781E623E" w:rsidR="00701216" w:rsidRDefault="00701216" w:rsidP="007F67FE">
      <w:pPr>
        <w:spacing w:after="0" w:line="240" w:lineRule="auto"/>
        <w:rPr>
          <w:rFonts w:ascii="Arial" w:hAnsi="Arial" w:cs="Arial"/>
          <w:sz w:val="24"/>
          <w:szCs w:val="24"/>
        </w:rPr>
      </w:pPr>
      <w:r>
        <w:rPr>
          <w:noProof/>
        </w:rPr>
        <w:lastRenderedPageBreak/>
        <w:drawing>
          <wp:inline distT="0" distB="0" distL="0" distR="0" wp14:anchorId="40ABE2C7" wp14:editId="7899026D">
            <wp:extent cx="5731510" cy="3223895"/>
            <wp:effectExtent l="0" t="0" r="2540" b="0"/>
            <wp:docPr id="5486048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04813" name=""/>
                    <pic:cNvPicPr/>
                  </pic:nvPicPr>
                  <pic:blipFill>
                    <a:blip r:embed="rId49">
                      <a:extLst>
                        <a:ext uri="{96DAC541-7B7A-43D3-8B79-37D633B846F1}">
                          <asvg:svgBlip xmlns:asvg="http://schemas.microsoft.com/office/drawing/2016/SVG/main" r:embed="rId50"/>
                        </a:ext>
                      </a:extLst>
                    </a:blip>
                    <a:stretch>
                      <a:fillRect/>
                    </a:stretch>
                  </pic:blipFill>
                  <pic:spPr>
                    <a:xfrm>
                      <a:off x="0" y="0"/>
                      <a:ext cx="5731510" cy="3223895"/>
                    </a:xfrm>
                    <a:prstGeom prst="rect">
                      <a:avLst/>
                    </a:prstGeom>
                  </pic:spPr>
                </pic:pic>
              </a:graphicData>
            </a:graphic>
          </wp:inline>
        </w:drawing>
      </w:r>
    </w:p>
    <w:p w14:paraId="3D59B6EF" w14:textId="77777777" w:rsidR="00701216" w:rsidRDefault="00701216" w:rsidP="007F67FE">
      <w:pPr>
        <w:spacing w:after="0" w:line="240" w:lineRule="auto"/>
        <w:rPr>
          <w:rFonts w:ascii="Arial" w:hAnsi="Arial" w:cs="Arial"/>
          <w:sz w:val="24"/>
          <w:szCs w:val="24"/>
        </w:rPr>
      </w:pPr>
    </w:p>
    <w:p w14:paraId="7D3513A8" w14:textId="77777777" w:rsidR="005C7944" w:rsidRDefault="005C7944" w:rsidP="007F67FE">
      <w:pPr>
        <w:spacing w:after="0" w:line="240" w:lineRule="auto"/>
        <w:rPr>
          <w:rFonts w:ascii="Arial" w:hAnsi="Arial" w:cs="Arial"/>
          <w:sz w:val="24"/>
          <w:szCs w:val="24"/>
        </w:rPr>
      </w:pPr>
    </w:p>
    <w:p w14:paraId="67989F83" w14:textId="77777777" w:rsidR="00701216" w:rsidRDefault="00701216" w:rsidP="007F67FE">
      <w:pPr>
        <w:spacing w:after="0" w:line="240" w:lineRule="auto"/>
        <w:rPr>
          <w:rFonts w:ascii="Arial" w:hAnsi="Arial" w:cs="Arial"/>
          <w:sz w:val="24"/>
          <w:szCs w:val="24"/>
        </w:rPr>
      </w:pPr>
    </w:p>
    <w:p w14:paraId="6FF33625" w14:textId="43264247" w:rsidR="00701216" w:rsidRDefault="00701216" w:rsidP="007F67FE">
      <w:pPr>
        <w:spacing w:after="0" w:line="240" w:lineRule="auto"/>
        <w:rPr>
          <w:rFonts w:ascii="Arial" w:hAnsi="Arial" w:cs="Arial"/>
          <w:sz w:val="24"/>
          <w:szCs w:val="24"/>
        </w:rPr>
      </w:pPr>
      <w:r>
        <w:rPr>
          <w:noProof/>
        </w:rPr>
        <w:drawing>
          <wp:inline distT="0" distB="0" distL="0" distR="0" wp14:anchorId="2DC97563" wp14:editId="1C3F9653">
            <wp:extent cx="5731510" cy="3223895"/>
            <wp:effectExtent l="0" t="0" r="2540" b="0"/>
            <wp:docPr id="14131343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134356" name=""/>
                    <pic:cNvPicPr/>
                  </pic:nvPicPr>
                  <pic:blipFill>
                    <a:blip r:embed="rId51">
                      <a:extLst>
                        <a:ext uri="{96DAC541-7B7A-43D3-8B79-37D633B846F1}">
                          <asvg:svgBlip xmlns:asvg="http://schemas.microsoft.com/office/drawing/2016/SVG/main" r:embed="rId52"/>
                        </a:ext>
                      </a:extLst>
                    </a:blip>
                    <a:stretch>
                      <a:fillRect/>
                    </a:stretch>
                  </pic:blipFill>
                  <pic:spPr>
                    <a:xfrm>
                      <a:off x="0" y="0"/>
                      <a:ext cx="5731510" cy="3223895"/>
                    </a:xfrm>
                    <a:prstGeom prst="rect">
                      <a:avLst/>
                    </a:prstGeom>
                  </pic:spPr>
                </pic:pic>
              </a:graphicData>
            </a:graphic>
          </wp:inline>
        </w:drawing>
      </w:r>
    </w:p>
    <w:p w14:paraId="4DC1BC67" w14:textId="77777777" w:rsidR="00701216" w:rsidRDefault="00701216" w:rsidP="007F67FE">
      <w:pPr>
        <w:spacing w:after="0" w:line="240" w:lineRule="auto"/>
        <w:rPr>
          <w:rFonts w:ascii="Arial" w:hAnsi="Arial" w:cs="Arial"/>
          <w:sz w:val="24"/>
          <w:szCs w:val="24"/>
        </w:rPr>
      </w:pPr>
    </w:p>
    <w:p w14:paraId="7E588AF3" w14:textId="77777777" w:rsidR="00701216" w:rsidRDefault="00701216" w:rsidP="007F67FE">
      <w:pPr>
        <w:spacing w:after="0" w:line="240" w:lineRule="auto"/>
        <w:rPr>
          <w:rFonts w:ascii="Arial" w:hAnsi="Arial" w:cs="Arial"/>
          <w:sz w:val="24"/>
          <w:szCs w:val="24"/>
        </w:rPr>
      </w:pPr>
    </w:p>
    <w:p w14:paraId="585D860E" w14:textId="44AAE096" w:rsidR="00701216" w:rsidRDefault="00701216" w:rsidP="007F67FE">
      <w:pPr>
        <w:spacing w:after="0" w:line="240" w:lineRule="auto"/>
        <w:rPr>
          <w:rFonts w:ascii="Arial" w:hAnsi="Arial" w:cs="Arial"/>
          <w:sz w:val="24"/>
          <w:szCs w:val="24"/>
        </w:rPr>
      </w:pPr>
      <w:r>
        <w:rPr>
          <w:noProof/>
        </w:rPr>
        <w:lastRenderedPageBreak/>
        <w:drawing>
          <wp:inline distT="0" distB="0" distL="0" distR="0" wp14:anchorId="6A76B96D" wp14:editId="201601F7">
            <wp:extent cx="5731510" cy="3223895"/>
            <wp:effectExtent l="0" t="0" r="2540" b="0"/>
            <wp:docPr id="6120548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54825" name=""/>
                    <pic:cNvPicPr/>
                  </pic:nvPicPr>
                  <pic:blipFill>
                    <a:blip r:embed="rId53">
                      <a:extLst>
                        <a:ext uri="{96DAC541-7B7A-43D3-8B79-37D633B846F1}">
                          <asvg:svgBlip xmlns:asvg="http://schemas.microsoft.com/office/drawing/2016/SVG/main" r:embed="rId54"/>
                        </a:ext>
                      </a:extLst>
                    </a:blip>
                    <a:stretch>
                      <a:fillRect/>
                    </a:stretch>
                  </pic:blipFill>
                  <pic:spPr>
                    <a:xfrm>
                      <a:off x="0" y="0"/>
                      <a:ext cx="5731510" cy="3223895"/>
                    </a:xfrm>
                    <a:prstGeom prst="rect">
                      <a:avLst/>
                    </a:prstGeom>
                  </pic:spPr>
                </pic:pic>
              </a:graphicData>
            </a:graphic>
          </wp:inline>
        </w:drawing>
      </w:r>
    </w:p>
    <w:p w14:paraId="3955613C" w14:textId="77777777" w:rsidR="00701216" w:rsidRDefault="00701216" w:rsidP="007F67FE">
      <w:pPr>
        <w:spacing w:after="0" w:line="240" w:lineRule="auto"/>
        <w:rPr>
          <w:rFonts w:ascii="Arial" w:hAnsi="Arial" w:cs="Arial"/>
          <w:sz w:val="24"/>
          <w:szCs w:val="24"/>
        </w:rPr>
      </w:pPr>
    </w:p>
    <w:p w14:paraId="1C39FC2A" w14:textId="77777777" w:rsidR="00701216" w:rsidRDefault="00701216" w:rsidP="007F67FE">
      <w:pPr>
        <w:spacing w:after="0" w:line="240" w:lineRule="auto"/>
        <w:rPr>
          <w:rFonts w:ascii="Arial" w:hAnsi="Arial" w:cs="Arial"/>
          <w:sz w:val="24"/>
          <w:szCs w:val="24"/>
        </w:rPr>
      </w:pPr>
    </w:p>
    <w:p w14:paraId="4AD9D033" w14:textId="77777777" w:rsidR="005C7944" w:rsidRDefault="005C7944" w:rsidP="007F67FE">
      <w:pPr>
        <w:spacing w:after="0" w:line="240" w:lineRule="auto"/>
        <w:rPr>
          <w:rFonts w:ascii="Arial" w:hAnsi="Arial" w:cs="Arial"/>
          <w:sz w:val="24"/>
          <w:szCs w:val="24"/>
        </w:rPr>
      </w:pPr>
    </w:p>
    <w:p w14:paraId="41A64554" w14:textId="63989074" w:rsidR="00701216" w:rsidRDefault="00701216" w:rsidP="007F67FE">
      <w:pPr>
        <w:spacing w:after="0" w:line="240" w:lineRule="auto"/>
        <w:rPr>
          <w:rFonts w:ascii="Arial" w:hAnsi="Arial" w:cs="Arial"/>
          <w:sz w:val="24"/>
          <w:szCs w:val="24"/>
        </w:rPr>
      </w:pPr>
      <w:r>
        <w:rPr>
          <w:noProof/>
        </w:rPr>
        <w:drawing>
          <wp:inline distT="0" distB="0" distL="0" distR="0" wp14:anchorId="6EEA8DB3" wp14:editId="1117D5D7">
            <wp:extent cx="5731510" cy="3223895"/>
            <wp:effectExtent l="0" t="0" r="2540" b="0"/>
            <wp:docPr id="556362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36223" name=""/>
                    <pic:cNvPicPr/>
                  </pic:nvPicPr>
                  <pic:blipFill>
                    <a:blip r:embed="rId55">
                      <a:extLst>
                        <a:ext uri="{96DAC541-7B7A-43D3-8B79-37D633B846F1}">
                          <asvg:svgBlip xmlns:asvg="http://schemas.microsoft.com/office/drawing/2016/SVG/main" r:embed="rId56"/>
                        </a:ext>
                      </a:extLst>
                    </a:blip>
                    <a:stretch>
                      <a:fillRect/>
                    </a:stretch>
                  </pic:blipFill>
                  <pic:spPr>
                    <a:xfrm>
                      <a:off x="0" y="0"/>
                      <a:ext cx="5731510" cy="3223895"/>
                    </a:xfrm>
                    <a:prstGeom prst="rect">
                      <a:avLst/>
                    </a:prstGeom>
                  </pic:spPr>
                </pic:pic>
              </a:graphicData>
            </a:graphic>
          </wp:inline>
        </w:drawing>
      </w:r>
    </w:p>
    <w:p w14:paraId="194EDA68" w14:textId="77777777" w:rsidR="00701216" w:rsidRDefault="00701216" w:rsidP="007F67FE">
      <w:pPr>
        <w:spacing w:after="0" w:line="240" w:lineRule="auto"/>
        <w:rPr>
          <w:rFonts w:ascii="Arial" w:hAnsi="Arial" w:cs="Arial"/>
          <w:sz w:val="24"/>
          <w:szCs w:val="24"/>
        </w:rPr>
      </w:pPr>
    </w:p>
    <w:p w14:paraId="62383E48" w14:textId="77777777" w:rsidR="00701216" w:rsidRDefault="00701216" w:rsidP="007F67FE">
      <w:pPr>
        <w:spacing w:after="0" w:line="240" w:lineRule="auto"/>
        <w:rPr>
          <w:rFonts w:ascii="Arial" w:hAnsi="Arial" w:cs="Arial"/>
          <w:sz w:val="24"/>
          <w:szCs w:val="24"/>
        </w:rPr>
      </w:pPr>
    </w:p>
    <w:p w14:paraId="5DBCE848" w14:textId="4C809D72" w:rsidR="00701216" w:rsidRDefault="00701216" w:rsidP="007F67FE">
      <w:pPr>
        <w:spacing w:after="0" w:line="240" w:lineRule="auto"/>
        <w:rPr>
          <w:rFonts w:ascii="Arial" w:hAnsi="Arial" w:cs="Arial"/>
          <w:sz w:val="24"/>
          <w:szCs w:val="24"/>
        </w:rPr>
      </w:pPr>
      <w:r>
        <w:rPr>
          <w:noProof/>
        </w:rPr>
        <w:lastRenderedPageBreak/>
        <w:drawing>
          <wp:inline distT="0" distB="0" distL="0" distR="0" wp14:anchorId="7D2503F0" wp14:editId="066E0AE1">
            <wp:extent cx="5731510" cy="3223895"/>
            <wp:effectExtent l="0" t="0" r="2540" b="0"/>
            <wp:docPr id="14885614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561489" name=""/>
                    <pic:cNvPicPr/>
                  </pic:nvPicPr>
                  <pic:blipFill>
                    <a:blip r:embed="rId57">
                      <a:extLst>
                        <a:ext uri="{96DAC541-7B7A-43D3-8B79-37D633B846F1}">
                          <asvg:svgBlip xmlns:asvg="http://schemas.microsoft.com/office/drawing/2016/SVG/main" r:embed="rId58"/>
                        </a:ext>
                      </a:extLst>
                    </a:blip>
                    <a:stretch>
                      <a:fillRect/>
                    </a:stretch>
                  </pic:blipFill>
                  <pic:spPr>
                    <a:xfrm>
                      <a:off x="0" y="0"/>
                      <a:ext cx="5731510" cy="3223895"/>
                    </a:xfrm>
                    <a:prstGeom prst="rect">
                      <a:avLst/>
                    </a:prstGeom>
                  </pic:spPr>
                </pic:pic>
              </a:graphicData>
            </a:graphic>
          </wp:inline>
        </w:drawing>
      </w:r>
    </w:p>
    <w:p w14:paraId="66A99E30" w14:textId="77777777" w:rsidR="00701216" w:rsidRDefault="00701216" w:rsidP="007F67FE">
      <w:pPr>
        <w:spacing w:after="0" w:line="240" w:lineRule="auto"/>
        <w:rPr>
          <w:rFonts w:ascii="Arial" w:hAnsi="Arial" w:cs="Arial"/>
          <w:sz w:val="24"/>
          <w:szCs w:val="24"/>
        </w:rPr>
      </w:pPr>
    </w:p>
    <w:p w14:paraId="405EF79D" w14:textId="77777777" w:rsidR="005C7944" w:rsidRDefault="005C7944" w:rsidP="007F67FE">
      <w:pPr>
        <w:spacing w:after="0" w:line="240" w:lineRule="auto"/>
        <w:rPr>
          <w:rFonts w:ascii="Arial" w:hAnsi="Arial" w:cs="Arial"/>
          <w:sz w:val="24"/>
          <w:szCs w:val="24"/>
        </w:rPr>
      </w:pPr>
    </w:p>
    <w:p w14:paraId="2712E612" w14:textId="77777777" w:rsidR="00701216" w:rsidRDefault="00701216" w:rsidP="007F67FE">
      <w:pPr>
        <w:spacing w:after="0" w:line="240" w:lineRule="auto"/>
        <w:rPr>
          <w:rFonts w:ascii="Arial" w:hAnsi="Arial" w:cs="Arial"/>
          <w:sz w:val="24"/>
          <w:szCs w:val="24"/>
        </w:rPr>
      </w:pPr>
    </w:p>
    <w:p w14:paraId="792838AD" w14:textId="48712FAC" w:rsidR="00701216" w:rsidRDefault="00701216" w:rsidP="007F67FE">
      <w:pPr>
        <w:spacing w:after="0" w:line="240" w:lineRule="auto"/>
        <w:rPr>
          <w:rFonts w:ascii="Arial" w:hAnsi="Arial" w:cs="Arial"/>
          <w:sz w:val="24"/>
          <w:szCs w:val="24"/>
        </w:rPr>
      </w:pPr>
      <w:r>
        <w:rPr>
          <w:noProof/>
        </w:rPr>
        <w:drawing>
          <wp:inline distT="0" distB="0" distL="0" distR="0" wp14:anchorId="393EA430" wp14:editId="009F7A95">
            <wp:extent cx="5731510" cy="3223895"/>
            <wp:effectExtent l="0" t="0" r="2540" b="0"/>
            <wp:docPr id="17528561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56121" name=""/>
                    <pic:cNvPicPr/>
                  </pic:nvPicPr>
                  <pic:blipFill>
                    <a:blip r:embed="rId59">
                      <a:extLst>
                        <a:ext uri="{96DAC541-7B7A-43D3-8B79-37D633B846F1}">
                          <asvg:svgBlip xmlns:asvg="http://schemas.microsoft.com/office/drawing/2016/SVG/main" r:embed="rId60"/>
                        </a:ext>
                      </a:extLst>
                    </a:blip>
                    <a:stretch>
                      <a:fillRect/>
                    </a:stretch>
                  </pic:blipFill>
                  <pic:spPr>
                    <a:xfrm>
                      <a:off x="0" y="0"/>
                      <a:ext cx="5731510" cy="3223895"/>
                    </a:xfrm>
                    <a:prstGeom prst="rect">
                      <a:avLst/>
                    </a:prstGeom>
                  </pic:spPr>
                </pic:pic>
              </a:graphicData>
            </a:graphic>
          </wp:inline>
        </w:drawing>
      </w:r>
    </w:p>
    <w:p w14:paraId="12A5671C" w14:textId="77777777" w:rsidR="00701216" w:rsidRDefault="00701216" w:rsidP="007F67FE">
      <w:pPr>
        <w:spacing w:after="0" w:line="240" w:lineRule="auto"/>
        <w:rPr>
          <w:rFonts w:ascii="Arial" w:hAnsi="Arial" w:cs="Arial"/>
          <w:sz w:val="24"/>
          <w:szCs w:val="24"/>
        </w:rPr>
      </w:pPr>
    </w:p>
    <w:p w14:paraId="0B274DE1" w14:textId="77777777" w:rsidR="00701216" w:rsidRDefault="00701216" w:rsidP="007F67FE">
      <w:pPr>
        <w:spacing w:after="0" w:line="240" w:lineRule="auto"/>
        <w:rPr>
          <w:rFonts w:ascii="Arial" w:hAnsi="Arial" w:cs="Arial"/>
          <w:sz w:val="24"/>
          <w:szCs w:val="24"/>
        </w:rPr>
      </w:pPr>
    </w:p>
    <w:p w14:paraId="16D06BEF" w14:textId="0C93259A" w:rsidR="00701216" w:rsidRDefault="00701216" w:rsidP="007F67FE">
      <w:pPr>
        <w:spacing w:after="0" w:line="240" w:lineRule="auto"/>
        <w:rPr>
          <w:rFonts w:ascii="Arial" w:hAnsi="Arial" w:cs="Arial"/>
          <w:sz w:val="24"/>
          <w:szCs w:val="24"/>
        </w:rPr>
      </w:pPr>
      <w:r>
        <w:rPr>
          <w:noProof/>
        </w:rPr>
        <w:lastRenderedPageBreak/>
        <w:drawing>
          <wp:inline distT="0" distB="0" distL="0" distR="0" wp14:anchorId="04163906" wp14:editId="3E2D0B39">
            <wp:extent cx="5731510" cy="3223895"/>
            <wp:effectExtent l="0" t="0" r="2540" b="0"/>
            <wp:docPr id="203036303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363037" name=""/>
                    <pic:cNvPicPr/>
                  </pic:nvPicPr>
                  <pic:blipFill>
                    <a:blip r:embed="rId61">
                      <a:extLst>
                        <a:ext uri="{96DAC541-7B7A-43D3-8B79-37D633B846F1}">
                          <asvg:svgBlip xmlns:asvg="http://schemas.microsoft.com/office/drawing/2016/SVG/main" r:embed="rId62"/>
                        </a:ext>
                      </a:extLst>
                    </a:blip>
                    <a:stretch>
                      <a:fillRect/>
                    </a:stretch>
                  </pic:blipFill>
                  <pic:spPr>
                    <a:xfrm>
                      <a:off x="0" y="0"/>
                      <a:ext cx="5731510" cy="3223895"/>
                    </a:xfrm>
                    <a:prstGeom prst="rect">
                      <a:avLst/>
                    </a:prstGeom>
                  </pic:spPr>
                </pic:pic>
              </a:graphicData>
            </a:graphic>
          </wp:inline>
        </w:drawing>
      </w:r>
    </w:p>
    <w:p w14:paraId="4D7AA3ED" w14:textId="77777777" w:rsidR="00701216" w:rsidRDefault="00701216" w:rsidP="007F67FE">
      <w:pPr>
        <w:spacing w:after="0" w:line="240" w:lineRule="auto"/>
        <w:rPr>
          <w:rFonts w:ascii="Arial" w:hAnsi="Arial" w:cs="Arial"/>
          <w:sz w:val="24"/>
          <w:szCs w:val="24"/>
        </w:rPr>
      </w:pPr>
    </w:p>
    <w:p w14:paraId="299885AD" w14:textId="77777777" w:rsidR="00701216" w:rsidRDefault="00701216" w:rsidP="007F67FE">
      <w:pPr>
        <w:spacing w:after="0" w:line="240" w:lineRule="auto"/>
        <w:rPr>
          <w:rFonts w:ascii="Arial" w:hAnsi="Arial" w:cs="Arial"/>
          <w:sz w:val="24"/>
          <w:szCs w:val="24"/>
        </w:rPr>
      </w:pPr>
    </w:p>
    <w:p w14:paraId="4C98FD2B" w14:textId="77777777" w:rsidR="005C7944" w:rsidRDefault="005C7944" w:rsidP="007F67FE">
      <w:pPr>
        <w:spacing w:after="0" w:line="240" w:lineRule="auto"/>
        <w:rPr>
          <w:rFonts w:ascii="Arial" w:hAnsi="Arial" w:cs="Arial"/>
          <w:sz w:val="24"/>
          <w:szCs w:val="24"/>
        </w:rPr>
      </w:pPr>
    </w:p>
    <w:p w14:paraId="345C7199" w14:textId="17A8DEDE" w:rsidR="00701216" w:rsidRDefault="008324B3" w:rsidP="007F67FE">
      <w:pPr>
        <w:spacing w:after="0" w:line="240" w:lineRule="auto"/>
        <w:rPr>
          <w:rFonts w:ascii="Arial" w:hAnsi="Arial" w:cs="Arial"/>
          <w:sz w:val="24"/>
          <w:szCs w:val="24"/>
        </w:rPr>
      </w:pPr>
      <w:r>
        <w:rPr>
          <w:noProof/>
        </w:rPr>
        <w:drawing>
          <wp:inline distT="0" distB="0" distL="0" distR="0" wp14:anchorId="447AB653" wp14:editId="4E304AD6">
            <wp:extent cx="5731510" cy="3223895"/>
            <wp:effectExtent l="0" t="0" r="2540" b="0"/>
            <wp:docPr id="137345733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57335" name=""/>
                    <pic:cNvPicPr/>
                  </pic:nvPicPr>
                  <pic:blipFill>
                    <a:blip r:embed="rId63">
                      <a:extLst>
                        <a:ext uri="{96DAC541-7B7A-43D3-8B79-37D633B846F1}">
                          <asvg:svgBlip xmlns:asvg="http://schemas.microsoft.com/office/drawing/2016/SVG/main" r:embed="rId64"/>
                        </a:ext>
                      </a:extLst>
                    </a:blip>
                    <a:stretch>
                      <a:fillRect/>
                    </a:stretch>
                  </pic:blipFill>
                  <pic:spPr>
                    <a:xfrm>
                      <a:off x="0" y="0"/>
                      <a:ext cx="5731510" cy="3223895"/>
                    </a:xfrm>
                    <a:prstGeom prst="rect">
                      <a:avLst/>
                    </a:prstGeom>
                  </pic:spPr>
                </pic:pic>
              </a:graphicData>
            </a:graphic>
          </wp:inline>
        </w:drawing>
      </w:r>
    </w:p>
    <w:p w14:paraId="2C5237F7" w14:textId="77777777" w:rsidR="008324B3" w:rsidRDefault="008324B3" w:rsidP="007F67FE">
      <w:pPr>
        <w:spacing w:after="0" w:line="240" w:lineRule="auto"/>
        <w:rPr>
          <w:rFonts w:ascii="Arial" w:hAnsi="Arial" w:cs="Arial"/>
          <w:sz w:val="24"/>
          <w:szCs w:val="24"/>
        </w:rPr>
      </w:pPr>
    </w:p>
    <w:p w14:paraId="6B80E759" w14:textId="77777777" w:rsidR="008324B3" w:rsidRDefault="008324B3" w:rsidP="007F67FE">
      <w:pPr>
        <w:spacing w:after="0" w:line="240" w:lineRule="auto"/>
        <w:rPr>
          <w:rFonts w:ascii="Arial" w:hAnsi="Arial" w:cs="Arial"/>
          <w:sz w:val="24"/>
          <w:szCs w:val="24"/>
        </w:rPr>
      </w:pPr>
    </w:p>
    <w:p w14:paraId="4396ABCC" w14:textId="027BC4FA" w:rsidR="008324B3" w:rsidRDefault="008324B3" w:rsidP="007F67FE">
      <w:pPr>
        <w:spacing w:after="0" w:line="240" w:lineRule="auto"/>
        <w:rPr>
          <w:rFonts w:ascii="Arial" w:hAnsi="Arial" w:cs="Arial"/>
          <w:sz w:val="24"/>
          <w:szCs w:val="24"/>
        </w:rPr>
      </w:pPr>
      <w:r>
        <w:rPr>
          <w:noProof/>
        </w:rPr>
        <w:lastRenderedPageBreak/>
        <w:drawing>
          <wp:inline distT="0" distB="0" distL="0" distR="0" wp14:anchorId="61406171" wp14:editId="3E9FBC77">
            <wp:extent cx="5731510" cy="3223895"/>
            <wp:effectExtent l="0" t="0" r="2540" b="0"/>
            <wp:docPr id="8956824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682443" name=""/>
                    <pic:cNvPicPr/>
                  </pic:nvPicPr>
                  <pic:blipFill>
                    <a:blip r:embed="rId65">
                      <a:extLst>
                        <a:ext uri="{96DAC541-7B7A-43D3-8B79-37D633B846F1}">
                          <asvg:svgBlip xmlns:asvg="http://schemas.microsoft.com/office/drawing/2016/SVG/main" r:embed="rId66"/>
                        </a:ext>
                      </a:extLst>
                    </a:blip>
                    <a:stretch>
                      <a:fillRect/>
                    </a:stretch>
                  </pic:blipFill>
                  <pic:spPr>
                    <a:xfrm>
                      <a:off x="0" y="0"/>
                      <a:ext cx="5731510" cy="3223895"/>
                    </a:xfrm>
                    <a:prstGeom prst="rect">
                      <a:avLst/>
                    </a:prstGeom>
                  </pic:spPr>
                </pic:pic>
              </a:graphicData>
            </a:graphic>
          </wp:inline>
        </w:drawing>
      </w:r>
    </w:p>
    <w:p w14:paraId="15653136" w14:textId="77777777" w:rsidR="008324B3" w:rsidRDefault="008324B3" w:rsidP="007F67FE">
      <w:pPr>
        <w:spacing w:after="0" w:line="240" w:lineRule="auto"/>
        <w:rPr>
          <w:rFonts w:ascii="Arial" w:hAnsi="Arial" w:cs="Arial"/>
          <w:sz w:val="24"/>
          <w:szCs w:val="24"/>
        </w:rPr>
      </w:pPr>
    </w:p>
    <w:p w14:paraId="1852430A" w14:textId="77777777" w:rsidR="008324B3" w:rsidRDefault="008324B3" w:rsidP="007F67FE">
      <w:pPr>
        <w:spacing w:after="0" w:line="240" w:lineRule="auto"/>
        <w:rPr>
          <w:rFonts w:ascii="Arial" w:hAnsi="Arial" w:cs="Arial"/>
          <w:sz w:val="24"/>
          <w:szCs w:val="24"/>
        </w:rPr>
      </w:pPr>
    </w:p>
    <w:p w14:paraId="2977D58A" w14:textId="77777777" w:rsidR="005C7944" w:rsidRDefault="005C7944" w:rsidP="007F67FE">
      <w:pPr>
        <w:spacing w:after="0" w:line="240" w:lineRule="auto"/>
        <w:rPr>
          <w:rFonts w:ascii="Arial" w:hAnsi="Arial" w:cs="Arial"/>
          <w:sz w:val="24"/>
          <w:szCs w:val="24"/>
        </w:rPr>
      </w:pPr>
    </w:p>
    <w:p w14:paraId="5EDE630E" w14:textId="7168B645" w:rsidR="008324B3" w:rsidRDefault="008324B3" w:rsidP="007F67FE">
      <w:pPr>
        <w:spacing w:after="0" w:line="240" w:lineRule="auto"/>
        <w:rPr>
          <w:rFonts w:ascii="Arial" w:hAnsi="Arial" w:cs="Arial"/>
          <w:sz w:val="24"/>
          <w:szCs w:val="24"/>
        </w:rPr>
      </w:pPr>
      <w:r>
        <w:rPr>
          <w:noProof/>
        </w:rPr>
        <w:drawing>
          <wp:inline distT="0" distB="0" distL="0" distR="0" wp14:anchorId="592572CB" wp14:editId="3BB9A822">
            <wp:extent cx="5731510" cy="3223895"/>
            <wp:effectExtent l="0" t="0" r="2540" b="0"/>
            <wp:docPr id="5641065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106513" name=""/>
                    <pic:cNvPicPr/>
                  </pic:nvPicPr>
                  <pic:blipFill>
                    <a:blip r:embed="rId67">
                      <a:extLst>
                        <a:ext uri="{96DAC541-7B7A-43D3-8B79-37D633B846F1}">
                          <asvg:svgBlip xmlns:asvg="http://schemas.microsoft.com/office/drawing/2016/SVG/main" r:embed="rId68"/>
                        </a:ext>
                      </a:extLst>
                    </a:blip>
                    <a:stretch>
                      <a:fillRect/>
                    </a:stretch>
                  </pic:blipFill>
                  <pic:spPr>
                    <a:xfrm>
                      <a:off x="0" y="0"/>
                      <a:ext cx="5731510" cy="3223895"/>
                    </a:xfrm>
                    <a:prstGeom prst="rect">
                      <a:avLst/>
                    </a:prstGeom>
                  </pic:spPr>
                </pic:pic>
              </a:graphicData>
            </a:graphic>
          </wp:inline>
        </w:drawing>
      </w:r>
    </w:p>
    <w:p w14:paraId="3361DC12" w14:textId="77777777" w:rsidR="008324B3" w:rsidRDefault="008324B3" w:rsidP="007F67FE">
      <w:pPr>
        <w:spacing w:after="0" w:line="240" w:lineRule="auto"/>
        <w:rPr>
          <w:rFonts w:ascii="Arial" w:hAnsi="Arial" w:cs="Arial"/>
          <w:sz w:val="24"/>
          <w:szCs w:val="24"/>
        </w:rPr>
      </w:pPr>
    </w:p>
    <w:p w14:paraId="772A512B" w14:textId="77777777" w:rsidR="008324B3" w:rsidRDefault="008324B3" w:rsidP="007F67FE">
      <w:pPr>
        <w:spacing w:after="0" w:line="240" w:lineRule="auto"/>
        <w:rPr>
          <w:rFonts w:ascii="Arial" w:hAnsi="Arial" w:cs="Arial"/>
          <w:sz w:val="24"/>
          <w:szCs w:val="24"/>
        </w:rPr>
      </w:pPr>
    </w:p>
    <w:p w14:paraId="11C10E20" w14:textId="51B3053F" w:rsidR="008324B3" w:rsidRDefault="008324B3" w:rsidP="007F67FE">
      <w:pPr>
        <w:spacing w:after="0" w:line="240" w:lineRule="auto"/>
        <w:rPr>
          <w:rFonts w:ascii="Arial" w:hAnsi="Arial" w:cs="Arial"/>
          <w:sz w:val="24"/>
          <w:szCs w:val="24"/>
        </w:rPr>
      </w:pPr>
      <w:r>
        <w:rPr>
          <w:noProof/>
        </w:rPr>
        <w:lastRenderedPageBreak/>
        <w:drawing>
          <wp:inline distT="0" distB="0" distL="0" distR="0" wp14:anchorId="5BDD2E28" wp14:editId="52C7BD22">
            <wp:extent cx="5731510" cy="3223895"/>
            <wp:effectExtent l="0" t="0" r="2540" b="0"/>
            <wp:docPr id="10286219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21942"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5731510" cy="3223895"/>
                    </a:xfrm>
                    <a:prstGeom prst="rect">
                      <a:avLst/>
                    </a:prstGeom>
                  </pic:spPr>
                </pic:pic>
              </a:graphicData>
            </a:graphic>
          </wp:inline>
        </w:drawing>
      </w:r>
    </w:p>
    <w:p w14:paraId="1AC0D880" w14:textId="77777777" w:rsidR="008324B3" w:rsidRDefault="008324B3" w:rsidP="007F67FE">
      <w:pPr>
        <w:spacing w:after="0" w:line="240" w:lineRule="auto"/>
        <w:rPr>
          <w:rFonts w:ascii="Arial" w:hAnsi="Arial" w:cs="Arial"/>
          <w:sz w:val="24"/>
          <w:szCs w:val="24"/>
        </w:rPr>
      </w:pPr>
    </w:p>
    <w:p w14:paraId="6009C96D" w14:textId="77777777" w:rsidR="005C7944" w:rsidRDefault="005C7944" w:rsidP="007F67FE">
      <w:pPr>
        <w:spacing w:after="0" w:line="240" w:lineRule="auto"/>
        <w:rPr>
          <w:rFonts w:ascii="Arial" w:hAnsi="Arial" w:cs="Arial"/>
          <w:sz w:val="24"/>
          <w:szCs w:val="24"/>
        </w:rPr>
      </w:pPr>
    </w:p>
    <w:p w14:paraId="3AFA52E3" w14:textId="77777777" w:rsidR="008324B3" w:rsidRDefault="008324B3" w:rsidP="007F67FE">
      <w:pPr>
        <w:spacing w:after="0" w:line="240" w:lineRule="auto"/>
        <w:rPr>
          <w:rFonts w:ascii="Arial" w:hAnsi="Arial" w:cs="Arial"/>
          <w:sz w:val="24"/>
          <w:szCs w:val="24"/>
        </w:rPr>
      </w:pPr>
    </w:p>
    <w:p w14:paraId="3C2FFE1C" w14:textId="5D0CE800" w:rsidR="008324B3" w:rsidRDefault="008324B3" w:rsidP="007F67FE">
      <w:pPr>
        <w:spacing w:after="0" w:line="240" w:lineRule="auto"/>
        <w:rPr>
          <w:rFonts w:ascii="Arial" w:hAnsi="Arial" w:cs="Arial"/>
          <w:sz w:val="24"/>
          <w:szCs w:val="24"/>
        </w:rPr>
      </w:pPr>
      <w:r>
        <w:rPr>
          <w:noProof/>
        </w:rPr>
        <w:drawing>
          <wp:inline distT="0" distB="0" distL="0" distR="0" wp14:anchorId="532D3984" wp14:editId="521E38FB">
            <wp:extent cx="5731510" cy="3223895"/>
            <wp:effectExtent l="0" t="0" r="2540" b="0"/>
            <wp:docPr id="609907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0795"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5731510" cy="3223895"/>
                    </a:xfrm>
                    <a:prstGeom prst="rect">
                      <a:avLst/>
                    </a:prstGeom>
                  </pic:spPr>
                </pic:pic>
              </a:graphicData>
            </a:graphic>
          </wp:inline>
        </w:drawing>
      </w:r>
    </w:p>
    <w:p w14:paraId="66047433" w14:textId="77777777" w:rsidR="008324B3" w:rsidRDefault="008324B3" w:rsidP="007F67FE">
      <w:pPr>
        <w:spacing w:after="0" w:line="240" w:lineRule="auto"/>
        <w:rPr>
          <w:rFonts w:ascii="Arial" w:hAnsi="Arial" w:cs="Arial"/>
          <w:sz w:val="24"/>
          <w:szCs w:val="24"/>
        </w:rPr>
      </w:pPr>
    </w:p>
    <w:p w14:paraId="6D5AD6A6" w14:textId="77777777" w:rsidR="008324B3" w:rsidRDefault="008324B3" w:rsidP="007F67FE">
      <w:pPr>
        <w:spacing w:after="0" w:line="240" w:lineRule="auto"/>
        <w:rPr>
          <w:rFonts w:ascii="Arial" w:hAnsi="Arial" w:cs="Arial"/>
          <w:sz w:val="24"/>
          <w:szCs w:val="24"/>
        </w:rPr>
      </w:pPr>
    </w:p>
    <w:p w14:paraId="2D55F445" w14:textId="05C18C63" w:rsidR="008324B3" w:rsidRDefault="008324B3" w:rsidP="007F67FE">
      <w:pPr>
        <w:spacing w:after="0" w:line="240" w:lineRule="auto"/>
        <w:rPr>
          <w:rFonts w:ascii="Arial" w:hAnsi="Arial" w:cs="Arial"/>
          <w:sz w:val="24"/>
          <w:szCs w:val="24"/>
        </w:rPr>
      </w:pPr>
      <w:r>
        <w:rPr>
          <w:noProof/>
        </w:rPr>
        <w:lastRenderedPageBreak/>
        <w:drawing>
          <wp:inline distT="0" distB="0" distL="0" distR="0" wp14:anchorId="6D336E48" wp14:editId="215A398E">
            <wp:extent cx="5731510" cy="3223895"/>
            <wp:effectExtent l="0" t="0" r="2540" b="0"/>
            <wp:docPr id="13577123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712334" name=""/>
                    <pic:cNvPicPr/>
                  </pic:nvPicPr>
                  <pic:blipFill>
                    <a:blip r:embed="rId73">
                      <a:extLst>
                        <a:ext uri="{96DAC541-7B7A-43D3-8B79-37D633B846F1}">
                          <asvg:svgBlip xmlns:asvg="http://schemas.microsoft.com/office/drawing/2016/SVG/main" r:embed="rId74"/>
                        </a:ext>
                      </a:extLst>
                    </a:blip>
                    <a:stretch>
                      <a:fillRect/>
                    </a:stretch>
                  </pic:blipFill>
                  <pic:spPr>
                    <a:xfrm>
                      <a:off x="0" y="0"/>
                      <a:ext cx="5731510" cy="3223895"/>
                    </a:xfrm>
                    <a:prstGeom prst="rect">
                      <a:avLst/>
                    </a:prstGeom>
                  </pic:spPr>
                </pic:pic>
              </a:graphicData>
            </a:graphic>
          </wp:inline>
        </w:drawing>
      </w:r>
    </w:p>
    <w:p w14:paraId="31AE1167" w14:textId="77777777" w:rsidR="008324B3" w:rsidRDefault="008324B3" w:rsidP="007F67FE">
      <w:pPr>
        <w:spacing w:after="0" w:line="240" w:lineRule="auto"/>
        <w:rPr>
          <w:rFonts w:ascii="Arial" w:hAnsi="Arial" w:cs="Arial"/>
          <w:sz w:val="24"/>
          <w:szCs w:val="24"/>
        </w:rPr>
      </w:pPr>
    </w:p>
    <w:p w14:paraId="61AE7F64" w14:textId="77777777" w:rsidR="005C7944" w:rsidRDefault="005C7944" w:rsidP="007F67FE">
      <w:pPr>
        <w:spacing w:after="0" w:line="240" w:lineRule="auto"/>
        <w:rPr>
          <w:rFonts w:ascii="Arial" w:hAnsi="Arial" w:cs="Arial"/>
          <w:sz w:val="24"/>
          <w:szCs w:val="24"/>
        </w:rPr>
      </w:pPr>
    </w:p>
    <w:p w14:paraId="59FE5890" w14:textId="77777777" w:rsidR="008324B3" w:rsidRDefault="008324B3" w:rsidP="007F67FE">
      <w:pPr>
        <w:spacing w:after="0" w:line="240" w:lineRule="auto"/>
        <w:rPr>
          <w:rFonts w:ascii="Arial" w:hAnsi="Arial" w:cs="Arial"/>
          <w:sz w:val="24"/>
          <w:szCs w:val="24"/>
        </w:rPr>
      </w:pPr>
    </w:p>
    <w:p w14:paraId="2AFB3330" w14:textId="7DBFCDB2" w:rsidR="008324B3" w:rsidRDefault="008324B3" w:rsidP="007F67FE">
      <w:pPr>
        <w:spacing w:after="0" w:line="240" w:lineRule="auto"/>
        <w:rPr>
          <w:rFonts w:ascii="Arial" w:hAnsi="Arial" w:cs="Arial"/>
          <w:sz w:val="24"/>
          <w:szCs w:val="24"/>
        </w:rPr>
      </w:pPr>
      <w:r>
        <w:rPr>
          <w:noProof/>
        </w:rPr>
        <w:drawing>
          <wp:inline distT="0" distB="0" distL="0" distR="0" wp14:anchorId="42432DCF" wp14:editId="7A4DF0DA">
            <wp:extent cx="5731510" cy="3223895"/>
            <wp:effectExtent l="0" t="0" r="2540" b="0"/>
            <wp:docPr id="94567117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71172" name=""/>
                    <pic:cNvPicPr/>
                  </pic:nvPicPr>
                  <pic:blipFill>
                    <a:blip r:embed="rId75">
                      <a:extLst>
                        <a:ext uri="{96DAC541-7B7A-43D3-8B79-37D633B846F1}">
                          <asvg:svgBlip xmlns:asvg="http://schemas.microsoft.com/office/drawing/2016/SVG/main" r:embed="rId76"/>
                        </a:ext>
                      </a:extLst>
                    </a:blip>
                    <a:stretch>
                      <a:fillRect/>
                    </a:stretch>
                  </pic:blipFill>
                  <pic:spPr>
                    <a:xfrm>
                      <a:off x="0" y="0"/>
                      <a:ext cx="5731510" cy="3223895"/>
                    </a:xfrm>
                    <a:prstGeom prst="rect">
                      <a:avLst/>
                    </a:prstGeom>
                  </pic:spPr>
                </pic:pic>
              </a:graphicData>
            </a:graphic>
          </wp:inline>
        </w:drawing>
      </w:r>
    </w:p>
    <w:p w14:paraId="15D8ED93" w14:textId="77777777" w:rsidR="008324B3" w:rsidRDefault="008324B3" w:rsidP="007F67FE">
      <w:pPr>
        <w:spacing w:after="0" w:line="240" w:lineRule="auto"/>
        <w:rPr>
          <w:rFonts w:ascii="Arial" w:hAnsi="Arial" w:cs="Arial"/>
          <w:sz w:val="24"/>
          <w:szCs w:val="24"/>
        </w:rPr>
      </w:pPr>
    </w:p>
    <w:p w14:paraId="41795BFA" w14:textId="77777777" w:rsidR="008324B3" w:rsidRDefault="008324B3" w:rsidP="007F67FE">
      <w:pPr>
        <w:spacing w:after="0" w:line="240" w:lineRule="auto"/>
        <w:rPr>
          <w:rFonts w:ascii="Arial" w:hAnsi="Arial" w:cs="Arial"/>
          <w:sz w:val="24"/>
          <w:szCs w:val="24"/>
        </w:rPr>
      </w:pPr>
    </w:p>
    <w:p w14:paraId="59DBA708" w14:textId="5C64BA5A" w:rsidR="008324B3" w:rsidRDefault="008324B3" w:rsidP="007F67FE">
      <w:pPr>
        <w:spacing w:after="0" w:line="240" w:lineRule="auto"/>
        <w:rPr>
          <w:rFonts w:ascii="Arial" w:hAnsi="Arial" w:cs="Arial"/>
          <w:sz w:val="24"/>
          <w:szCs w:val="24"/>
        </w:rPr>
      </w:pPr>
      <w:r>
        <w:rPr>
          <w:noProof/>
        </w:rPr>
        <w:lastRenderedPageBreak/>
        <w:drawing>
          <wp:inline distT="0" distB="0" distL="0" distR="0" wp14:anchorId="1F4DEC0F" wp14:editId="4250B4E5">
            <wp:extent cx="5731510" cy="3223895"/>
            <wp:effectExtent l="0" t="0" r="2540" b="0"/>
            <wp:docPr id="9239666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966642" name=""/>
                    <pic:cNvPicPr/>
                  </pic:nvPicPr>
                  <pic:blipFill>
                    <a:blip r:embed="rId77">
                      <a:extLst>
                        <a:ext uri="{96DAC541-7B7A-43D3-8B79-37D633B846F1}">
                          <asvg:svgBlip xmlns:asvg="http://schemas.microsoft.com/office/drawing/2016/SVG/main" r:embed="rId78"/>
                        </a:ext>
                      </a:extLst>
                    </a:blip>
                    <a:stretch>
                      <a:fillRect/>
                    </a:stretch>
                  </pic:blipFill>
                  <pic:spPr>
                    <a:xfrm>
                      <a:off x="0" y="0"/>
                      <a:ext cx="5731510" cy="3223895"/>
                    </a:xfrm>
                    <a:prstGeom prst="rect">
                      <a:avLst/>
                    </a:prstGeom>
                  </pic:spPr>
                </pic:pic>
              </a:graphicData>
            </a:graphic>
          </wp:inline>
        </w:drawing>
      </w:r>
    </w:p>
    <w:p w14:paraId="44C592E6" w14:textId="77777777" w:rsidR="008324B3" w:rsidRDefault="008324B3" w:rsidP="007F67FE">
      <w:pPr>
        <w:spacing w:after="0" w:line="240" w:lineRule="auto"/>
        <w:rPr>
          <w:rFonts w:ascii="Arial" w:hAnsi="Arial" w:cs="Arial"/>
          <w:sz w:val="24"/>
          <w:szCs w:val="24"/>
        </w:rPr>
      </w:pPr>
    </w:p>
    <w:p w14:paraId="619DFFE8" w14:textId="77777777" w:rsidR="005C7944" w:rsidRDefault="005C7944" w:rsidP="007F67FE">
      <w:pPr>
        <w:spacing w:after="0" w:line="240" w:lineRule="auto"/>
        <w:rPr>
          <w:rFonts w:ascii="Arial" w:hAnsi="Arial" w:cs="Arial"/>
          <w:sz w:val="24"/>
          <w:szCs w:val="24"/>
        </w:rPr>
      </w:pPr>
    </w:p>
    <w:p w14:paraId="48D1FF2B" w14:textId="77777777" w:rsidR="008324B3" w:rsidRDefault="008324B3" w:rsidP="007F67FE">
      <w:pPr>
        <w:spacing w:after="0" w:line="240" w:lineRule="auto"/>
        <w:rPr>
          <w:rFonts w:ascii="Arial" w:hAnsi="Arial" w:cs="Arial"/>
          <w:sz w:val="24"/>
          <w:szCs w:val="24"/>
        </w:rPr>
      </w:pPr>
    </w:p>
    <w:p w14:paraId="45E290FA" w14:textId="50350E80" w:rsidR="008324B3" w:rsidRDefault="008324B3" w:rsidP="007F67FE">
      <w:pPr>
        <w:spacing w:after="0" w:line="240" w:lineRule="auto"/>
        <w:rPr>
          <w:rFonts w:ascii="Arial" w:hAnsi="Arial" w:cs="Arial"/>
          <w:sz w:val="24"/>
          <w:szCs w:val="24"/>
        </w:rPr>
      </w:pPr>
      <w:r>
        <w:rPr>
          <w:noProof/>
        </w:rPr>
        <w:drawing>
          <wp:inline distT="0" distB="0" distL="0" distR="0" wp14:anchorId="1E7A150D" wp14:editId="1B01B895">
            <wp:extent cx="5731510" cy="3223895"/>
            <wp:effectExtent l="0" t="0" r="2540" b="0"/>
            <wp:docPr id="18950727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72783" name=""/>
                    <pic:cNvPicPr/>
                  </pic:nvPicPr>
                  <pic:blipFill>
                    <a:blip r:embed="rId79">
                      <a:extLst>
                        <a:ext uri="{96DAC541-7B7A-43D3-8B79-37D633B846F1}">
                          <asvg:svgBlip xmlns:asvg="http://schemas.microsoft.com/office/drawing/2016/SVG/main" r:embed="rId80"/>
                        </a:ext>
                      </a:extLst>
                    </a:blip>
                    <a:stretch>
                      <a:fillRect/>
                    </a:stretch>
                  </pic:blipFill>
                  <pic:spPr>
                    <a:xfrm>
                      <a:off x="0" y="0"/>
                      <a:ext cx="5731510" cy="3223895"/>
                    </a:xfrm>
                    <a:prstGeom prst="rect">
                      <a:avLst/>
                    </a:prstGeom>
                  </pic:spPr>
                </pic:pic>
              </a:graphicData>
            </a:graphic>
          </wp:inline>
        </w:drawing>
      </w:r>
    </w:p>
    <w:p w14:paraId="1CA7D796" w14:textId="77777777" w:rsidR="008324B3" w:rsidRDefault="008324B3" w:rsidP="007F67FE">
      <w:pPr>
        <w:spacing w:after="0" w:line="240" w:lineRule="auto"/>
        <w:rPr>
          <w:rFonts w:ascii="Arial" w:hAnsi="Arial" w:cs="Arial"/>
          <w:sz w:val="24"/>
          <w:szCs w:val="24"/>
        </w:rPr>
      </w:pPr>
    </w:p>
    <w:p w14:paraId="048008DF" w14:textId="77777777" w:rsidR="008324B3" w:rsidRDefault="008324B3" w:rsidP="007F67FE">
      <w:pPr>
        <w:spacing w:after="0" w:line="240" w:lineRule="auto"/>
        <w:rPr>
          <w:rFonts w:ascii="Arial" w:hAnsi="Arial" w:cs="Arial"/>
          <w:sz w:val="24"/>
          <w:szCs w:val="24"/>
        </w:rPr>
      </w:pPr>
    </w:p>
    <w:p w14:paraId="57BD525C" w14:textId="6537E5DF" w:rsidR="008324B3" w:rsidRDefault="008324B3" w:rsidP="007F67FE">
      <w:pPr>
        <w:spacing w:after="0" w:line="240" w:lineRule="auto"/>
        <w:rPr>
          <w:rFonts w:ascii="Arial" w:hAnsi="Arial" w:cs="Arial"/>
          <w:sz w:val="24"/>
          <w:szCs w:val="24"/>
        </w:rPr>
      </w:pPr>
      <w:r>
        <w:rPr>
          <w:noProof/>
        </w:rPr>
        <w:lastRenderedPageBreak/>
        <w:drawing>
          <wp:inline distT="0" distB="0" distL="0" distR="0" wp14:anchorId="2C7A7733" wp14:editId="7922F325">
            <wp:extent cx="5731510" cy="3223895"/>
            <wp:effectExtent l="0" t="0" r="2540" b="0"/>
            <wp:docPr id="87668749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87490" name=""/>
                    <pic:cNvPicPr/>
                  </pic:nvPicPr>
                  <pic:blipFill>
                    <a:blip r:embed="rId81">
                      <a:extLst>
                        <a:ext uri="{96DAC541-7B7A-43D3-8B79-37D633B846F1}">
                          <asvg:svgBlip xmlns:asvg="http://schemas.microsoft.com/office/drawing/2016/SVG/main" r:embed="rId82"/>
                        </a:ext>
                      </a:extLst>
                    </a:blip>
                    <a:stretch>
                      <a:fillRect/>
                    </a:stretch>
                  </pic:blipFill>
                  <pic:spPr>
                    <a:xfrm>
                      <a:off x="0" y="0"/>
                      <a:ext cx="5731510" cy="3223895"/>
                    </a:xfrm>
                    <a:prstGeom prst="rect">
                      <a:avLst/>
                    </a:prstGeom>
                  </pic:spPr>
                </pic:pic>
              </a:graphicData>
            </a:graphic>
          </wp:inline>
        </w:drawing>
      </w:r>
    </w:p>
    <w:p w14:paraId="4D7FB66A" w14:textId="77777777" w:rsidR="008324B3" w:rsidRDefault="008324B3" w:rsidP="007F67FE">
      <w:pPr>
        <w:spacing w:after="0" w:line="240" w:lineRule="auto"/>
        <w:rPr>
          <w:rFonts w:ascii="Arial" w:hAnsi="Arial" w:cs="Arial"/>
          <w:sz w:val="24"/>
          <w:szCs w:val="24"/>
        </w:rPr>
      </w:pPr>
    </w:p>
    <w:p w14:paraId="19080997" w14:textId="77777777" w:rsidR="005C7944" w:rsidRDefault="005C7944" w:rsidP="007F67FE">
      <w:pPr>
        <w:spacing w:after="0" w:line="240" w:lineRule="auto"/>
        <w:rPr>
          <w:rFonts w:ascii="Arial" w:hAnsi="Arial" w:cs="Arial"/>
          <w:sz w:val="24"/>
          <w:szCs w:val="24"/>
        </w:rPr>
      </w:pPr>
    </w:p>
    <w:p w14:paraId="25137A23" w14:textId="77777777" w:rsidR="008324B3" w:rsidRDefault="008324B3" w:rsidP="007F67FE">
      <w:pPr>
        <w:spacing w:after="0" w:line="240" w:lineRule="auto"/>
        <w:rPr>
          <w:rFonts w:ascii="Arial" w:hAnsi="Arial" w:cs="Arial"/>
          <w:sz w:val="24"/>
          <w:szCs w:val="24"/>
        </w:rPr>
      </w:pPr>
    </w:p>
    <w:p w14:paraId="1E6EB723" w14:textId="576BB508" w:rsidR="008324B3" w:rsidRDefault="008324B3" w:rsidP="007F67FE">
      <w:pPr>
        <w:spacing w:after="0" w:line="240" w:lineRule="auto"/>
        <w:rPr>
          <w:rFonts w:ascii="Arial" w:hAnsi="Arial" w:cs="Arial"/>
          <w:sz w:val="24"/>
          <w:szCs w:val="24"/>
        </w:rPr>
      </w:pPr>
      <w:r>
        <w:rPr>
          <w:noProof/>
        </w:rPr>
        <w:drawing>
          <wp:inline distT="0" distB="0" distL="0" distR="0" wp14:anchorId="5A0CDE74" wp14:editId="2DF80021">
            <wp:extent cx="5731510" cy="3223895"/>
            <wp:effectExtent l="0" t="0" r="2540" b="0"/>
            <wp:docPr id="9332854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285417" name=""/>
                    <pic:cNvPicPr/>
                  </pic:nvPicPr>
                  <pic:blipFill>
                    <a:blip r:embed="rId83">
                      <a:extLst>
                        <a:ext uri="{96DAC541-7B7A-43D3-8B79-37D633B846F1}">
                          <asvg:svgBlip xmlns:asvg="http://schemas.microsoft.com/office/drawing/2016/SVG/main" r:embed="rId84"/>
                        </a:ext>
                      </a:extLst>
                    </a:blip>
                    <a:stretch>
                      <a:fillRect/>
                    </a:stretch>
                  </pic:blipFill>
                  <pic:spPr>
                    <a:xfrm>
                      <a:off x="0" y="0"/>
                      <a:ext cx="5731510" cy="3223895"/>
                    </a:xfrm>
                    <a:prstGeom prst="rect">
                      <a:avLst/>
                    </a:prstGeom>
                  </pic:spPr>
                </pic:pic>
              </a:graphicData>
            </a:graphic>
          </wp:inline>
        </w:drawing>
      </w:r>
    </w:p>
    <w:p w14:paraId="20DFF0C9" w14:textId="77777777" w:rsidR="008324B3" w:rsidRDefault="008324B3" w:rsidP="007F67FE">
      <w:pPr>
        <w:spacing w:after="0" w:line="240" w:lineRule="auto"/>
        <w:rPr>
          <w:rFonts w:ascii="Arial" w:hAnsi="Arial" w:cs="Arial"/>
          <w:sz w:val="24"/>
          <w:szCs w:val="24"/>
        </w:rPr>
      </w:pPr>
    </w:p>
    <w:p w14:paraId="0878F857" w14:textId="77777777" w:rsidR="008324B3" w:rsidRDefault="008324B3" w:rsidP="007F67FE">
      <w:pPr>
        <w:spacing w:after="0" w:line="240" w:lineRule="auto"/>
        <w:rPr>
          <w:rFonts w:ascii="Arial" w:hAnsi="Arial" w:cs="Arial"/>
          <w:sz w:val="24"/>
          <w:szCs w:val="24"/>
        </w:rPr>
      </w:pPr>
    </w:p>
    <w:p w14:paraId="421788FC" w14:textId="03A8C5A9" w:rsidR="008324B3" w:rsidRDefault="008324B3" w:rsidP="007F67FE">
      <w:pPr>
        <w:spacing w:after="0" w:line="240" w:lineRule="auto"/>
        <w:rPr>
          <w:rFonts w:ascii="Arial" w:hAnsi="Arial" w:cs="Arial"/>
          <w:sz w:val="24"/>
          <w:szCs w:val="24"/>
        </w:rPr>
      </w:pPr>
      <w:r>
        <w:rPr>
          <w:noProof/>
        </w:rPr>
        <w:lastRenderedPageBreak/>
        <w:drawing>
          <wp:inline distT="0" distB="0" distL="0" distR="0" wp14:anchorId="7CB3A474" wp14:editId="4E4D860B">
            <wp:extent cx="5731510" cy="3223895"/>
            <wp:effectExtent l="0" t="0" r="2540" b="0"/>
            <wp:docPr id="18678500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850063" name=""/>
                    <pic:cNvPicPr/>
                  </pic:nvPicPr>
                  <pic:blipFill>
                    <a:blip r:embed="rId85">
                      <a:extLst>
                        <a:ext uri="{96DAC541-7B7A-43D3-8B79-37D633B846F1}">
                          <asvg:svgBlip xmlns:asvg="http://schemas.microsoft.com/office/drawing/2016/SVG/main" r:embed="rId86"/>
                        </a:ext>
                      </a:extLst>
                    </a:blip>
                    <a:stretch>
                      <a:fillRect/>
                    </a:stretch>
                  </pic:blipFill>
                  <pic:spPr>
                    <a:xfrm>
                      <a:off x="0" y="0"/>
                      <a:ext cx="5731510" cy="3223895"/>
                    </a:xfrm>
                    <a:prstGeom prst="rect">
                      <a:avLst/>
                    </a:prstGeom>
                  </pic:spPr>
                </pic:pic>
              </a:graphicData>
            </a:graphic>
          </wp:inline>
        </w:drawing>
      </w:r>
    </w:p>
    <w:p w14:paraId="3AAAC3B9" w14:textId="77777777" w:rsidR="008324B3" w:rsidRDefault="008324B3" w:rsidP="007F67FE">
      <w:pPr>
        <w:spacing w:after="0" w:line="240" w:lineRule="auto"/>
        <w:rPr>
          <w:rFonts w:ascii="Arial" w:hAnsi="Arial" w:cs="Arial"/>
          <w:sz w:val="24"/>
          <w:szCs w:val="24"/>
        </w:rPr>
      </w:pPr>
    </w:p>
    <w:p w14:paraId="049FC96E" w14:textId="77777777" w:rsidR="005C7944" w:rsidRDefault="005C7944" w:rsidP="007F67FE">
      <w:pPr>
        <w:spacing w:after="0" w:line="240" w:lineRule="auto"/>
        <w:rPr>
          <w:rFonts w:ascii="Arial" w:hAnsi="Arial" w:cs="Arial"/>
          <w:sz w:val="24"/>
          <w:szCs w:val="24"/>
        </w:rPr>
      </w:pPr>
    </w:p>
    <w:p w14:paraId="1B84857D" w14:textId="77777777" w:rsidR="007E021A" w:rsidRDefault="007E021A" w:rsidP="007F67FE">
      <w:pPr>
        <w:spacing w:after="0" w:line="240" w:lineRule="auto"/>
        <w:rPr>
          <w:rFonts w:ascii="Arial" w:hAnsi="Arial" w:cs="Arial"/>
          <w:sz w:val="24"/>
          <w:szCs w:val="24"/>
        </w:rPr>
      </w:pPr>
    </w:p>
    <w:p w14:paraId="1F3A8DEE" w14:textId="0181F943" w:rsidR="008324B3" w:rsidRDefault="00B542F8" w:rsidP="007F67FE">
      <w:pPr>
        <w:spacing w:after="0" w:line="240" w:lineRule="auto"/>
        <w:rPr>
          <w:rFonts w:ascii="Arial" w:hAnsi="Arial" w:cs="Arial"/>
          <w:sz w:val="24"/>
          <w:szCs w:val="24"/>
        </w:rPr>
      </w:pPr>
      <w:r>
        <w:rPr>
          <w:noProof/>
        </w:rPr>
        <w:drawing>
          <wp:inline distT="0" distB="0" distL="0" distR="0" wp14:anchorId="7244349C" wp14:editId="35970436">
            <wp:extent cx="5731510" cy="3223895"/>
            <wp:effectExtent l="0" t="0" r="2540" b="0"/>
            <wp:docPr id="76917863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178637" name=""/>
                    <pic:cNvPicPr/>
                  </pic:nvPicPr>
                  <pic:blipFill>
                    <a:blip r:embed="rId87">
                      <a:extLst>
                        <a:ext uri="{96DAC541-7B7A-43D3-8B79-37D633B846F1}">
                          <asvg:svgBlip xmlns:asvg="http://schemas.microsoft.com/office/drawing/2016/SVG/main" r:embed="rId88"/>
                        </a:ext>
                      </a:extLst>
                    </a:blip>
                    <a:stretch>
                      <a:fillRect/>
                    </a:stretch>
                  </pic:blipFill>
                  <pic:spPr>
                    <a:xfrm>
                      <a:off x="0" y="0"/>
                      <a:ext cx="5731510" cy="3223895"/>
                    </a:xfrm>
                    <a:prstGeom prst="rect">
                      <a:avLst/>
                    </a:prstGeom>
                  </pic:spPr>
                </pic:pic>
              </a:graphicData>
            </a:graphic>
          </wp:inline>
        </w:drawing>
      </w:r>
    </w:p>
    <w:p w14:paraId="1B578A39" w14:textId="050AF91E" w:rsidR="008324B3" w:rsidRDefault="008324B3" w:rsidP="007F67FE">
      <w:pPr>
        <w:spacing w:after="0" w:line="240" w:lineRule="auto"/>
        <w:rPr>
          <w:rFonts w:ascii="Arial" w:hAnsi="Arial" w:cs="Arial"/>
          <w:sz w:val="24"/>
          <w:szCs w:val="24"/>
        </w:rPr>
      </w:pPr>
      <w:r>
        <w:rPr>
          <w:noProof/>
        </w:rPr>
        <w:lastRenderedPageBreak/>
        <w:drawing>
          <wp:inline distT="0" distB="0" distL="0" distR="0" wp14:anchorId="1103B1CB" wp14:editId="624C0BF8">
            <wp:extent cx="5731510" cy="3223895"/>
            <wp:effectExtent l="0" t="0" r="2540" b="0"/>
            <wp:docPr id="6915067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06712" name=""/>
                    <pic:cNvPicPr/>
                  </pic:nvPicPr>
                  <pic:blipFill>
                    <a:blip r:embed="rId89">
                      <a:extLst>
                        <a:ext uri="{96DAC541-7B7A-43D3-8B79-37D633B846F1}">
                          <asvg:svgBlip xmlns:asvg="http://schemas.microsoft.com/office/drawing/2016/SVG/main" r:embed="rId90"/>
                        </a:ext>
                      </a:extLst>
                    </a:blip>
                    <a:stretch>
                      <a:fillRect/>
                    </a:stretch>
                  </pic:blipFill>
                  <pic:spPr>
                    <a:xfrm>
                      <a:off x="0" y="0"/>
                      <a:ext cx="5731510" cy="3223895"/>
                    </a:xfrm>
                    <a:prstGeom prst="rect">
                      <a:avLst/>
                    </a:prstGeom>
                  </pic:spPr>
                </pic:pic>
              </a:graphicData>
            </a:graphic>
          </wp:inline>
        </w:drawing>
      </w:r>
    </w:p>
    <w:p w14:paraId="0D060B54" w14:textId="77777777" w:rsidR="008324B3" w:rsidRDefault="008324B3" w:rsidP="007F67FE">
      <w:pPr>
        <w:spacing w:after="0" w:line="240" w:lineRule="auto"/>
        <w:rPr>
          <w:rFonts w:ascii="Arial" w:hAnsi="Arial" w:cs="Arial"/>
          <w:sz w:val="24"/>
          <w:szCs w:val="24"/>
        </w:rPr>
      </w:pPr>
    </w:p>
    <w:p w14:paraId="1BAE0C13" w14:textId="77777777" w:rsidR="008324B3" w:rsidRDefault="008324B3" w:rsidP="007F67FE">
      <w:pPr>
        <w:spacing w:after="0" w:line="240" w:lineRule="auto"/>
        <w:rPr>
          <w:rFonts w:ascii="Arial" w:hAnsi="Arial" w:cs="Arial"/>
          <w:sz w:val="24"/>
          <w:szCs w:val="24"/>
        </w:rPr>
      </w:pPr>
    </w:p>
    <w:p w14:paraId="5B34EB38" w14:textId="77777777" w:rsidR="005C7944" w:rsidRDefault="005C7944" w:rsidP="007F67FE">
      <w:pPr>
        <w:spacing w:after="0" w:line="240" w:lineRule="auto"/>
        <w:rPr>
          <w:rFonts w:ascii="Arial" w:hAnsi="Arial" w:cs="Arial"/>
          <w:sz w:val="24"/>
          <w:szCs w:val="24"/>
        </w:rPr>
      </w:pPr>
    </w:p>
    <w:p w14:paraId="6E0C7766" w14:textId="4A85D1EA" w:rsidR="008324B3" w:rsidRPr="007F67FE" w:rsidRDefault="008324B3" w:rsidP="007F67FE">
      <w:pPr>
        <w:spacing w:after="0" w:line="240" w:lineRule="auto"/>
        <w:rPr>
          <w:rFonts w:ascii="Arial" w:hAnsi="Arial" w:cs="Arial"/>
          <w:sz w:val="24"/>
          <w:szCs w:val="24"/>
        </w:rPr>
      </w:pPr>
      <w:r>
        <w:rPr>
          <w:noProof/>
        </w:rPr>
        <w:drawing>
          <wp:inline distT="0" distB="0" distL="0" distR="0" wp14:anchorId="0AD2DAB3" wp14:editId="2F362BBC">
            <wp:extent cx="5731510" cy="3223895"/>
            <wp:effectExtent l="0" t="0" r="2540" b="0"/>
            <wp:docPr id="4983759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75914" name=""/>
                    <pic:cNvPicPr/>
                  </pic:nvPicPr>
                  <pic:blipFill>
                    <a:blip r:embed="rId91">
                      <a:extLst>
                        <a:ext uri="{96DAC541-7B7A-43D3-8B79-37D633B846F1}">
                          <asvg:svgBlip xmlns:asvg="http://schemas.microsoft.com/office/drawing/2016/SVG/main" r:embed="rId92"/>
                        </a:ext>
                      </a:extLst>
                    </a:blip>
                    <a:stretch>
                      <a:fillRect/>
                    </a:stretch>
                  </pic:blipFill>
                  <pic:spPr>
                    <a:xfrm>
                      <a:off x="0" y="0"/>
                      <a:ext cx="5731510" cy="3223895"/>
                    </a:xfrm>
                    <a:prstGeom prst="rect">
                      <a:avLst/>
                    </a:prstGeom>
                  </pic:spPr>
                </pic:pic>
              </a:graphicData>
            </a:graphic>
          </wp:inline>
        </w:drawing>
      </w:r>
    </w:p>
    <w:sectPr w:rsidR="008324B3" w:rsidRPr="007F67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FE"/>
    <w:rsid w:val="00004129"/>
    <w:rsid w:val="000743F5"/>
    <w:rsid w:val="0007605B"/>
    <w:rsid w:val="000901D8"/>
    <w:rsid w:val="00093A9F"/>
    <w:rsid w:val="000A6BC6"/>
    <w:rsid w:val="000B37D2"/>
    <w:rsid w:val="000B5821"/>
    <w:rsid w:val="000C7041"/>
    <w:rsid w:val="000D0C1C"/>
    <w:rsid w:val="00113E4B"/>
    <w:rsid w:val="00124E04"/>
    <w:rsid w:val="00145CBD"/>
    <w:rsid w:val="00176B89"/>
    <w:rsid w:val="00182E7D"/>
    <w:rsid w:val="001A3094"/>
    <w:rsid w:val="001B15F8"/>
    <w:rsid w:val="001B265F"/>
    <w:rsid w:val="001B40A7"/>
    <w:rsid w:val="001C30B1"/>
    <w:rsid w:val="001C43C9"/>
    <w:rsid w:val="0024132E"/>
    <w:rsid w:val="00244E02"/>
    <w:rsid w:val="002656E2"/>
    <w:rsid w:val="0027522C"/>
    <w:rsid w:val="00276190"/>
    <w:rsid w:val="00277D49"/>
    <w:rsid w:val="002D1CA1"/>
    <w:rsid w:val="002D337D"/>
    <w:rsid w:val="002D3A25"/>
    <w:rsid w:val="002D7568"/>
    <w:rsid w:val="003255AC"/>
    <w:rsid w:val="0033426A"/>
    <w:rsid w:val="00351C4C"/>
    <w:rsid w:val="00354191"/>
    <w:rsid w:val="003632D0"/>
    <w:rsid w:val="00364C06"/>
    <w:rsid w:val="003664B1"/>
    <w:rsid w:val="003726E2"/>
    <w:rsid w:val="003D71C1"/>
    <w:rsid w:val="003D7798"/>
    <w:rsid w:val="003F2D8E"/>
    <w:rsid w:val="004168FB"/>
    <w:rsid w:val="00421D97"/>
    <w:rsid w:val="0043014A"/>
    <w:rsid w:val="00430977"/>
    <w:rsid w:val="00432B37"/>
    <w:rsid w:val="00465AD9"/>
    <w:rsid w:val="00490FE1"/>
    <w:rsid w:val="004A23C4"/>
    <w:rsid w:val="004A33B5"/>
    <w:rsid w:val="004B6E20"/>
    <w:rsid w:val="004C73A4"/>
    <w:rsid w:val="004C7EF3"/>
    <w:rsid w:val="004D102E"/>
    <w:rsid w:val="004D3002"/>
    <w:rsid w:val="00502A2A"/>
    <w:rsid w:val="00504A4C"/>
    <w:rsid w:val="00527447"/>
    <w:rsid w:val="00530E94"/>
    <w:rsid w:val="0054007B"/>
    <w:rsid w:val="0056087F"/>
    <w:rsid w:val="00571510"/>
    <w:rsid w:val="00581DEA"/>
    <w:rsid w:val="005925E7"/>
    <w:rsid w:val="005A2C4A"/>
    <w:rsid w:val="005A5B23"/>
    <w:rsid w:val="005C7944"/>
    <w:rsid w:val="005D321B"/>
    <w:rsid w:val="005E328C"/>
    <w:rsid w:val="005E339A"/>
    <w:rsid w:val="005E4BD3"/>
    <w:rsid w:val="005E4D78"/>
    <w:rsid w:val="005F4918"/>
    <w:rsid w:val="0061573F"/>
    <w:rsid w:val="0061585F"/>
    <w:rsid w:val="00621DB8"/>
    <w:rsid w:val="00624190"/>
    <w:rsid w:val="00666096"/>
    <w:rsid w:val="00683254"/>
    <w:rsid w:val="0068354B"/>
    <w:rsid w:val="006B5CAA"/>
    <w:rsid w:val="006D54A1"/>
    <w:rsid w:val="006E4A39"/>
    <w:rsid w:val="006F778A"/>
    <w:rsid w:val="00701216"/>
    <w:rsid w:val="00711EF9"/>
    <w:rsid w:val="007322CD"/>
    <w:rsid w:val="00742544"/>
    <w:rsid w:val="007565B2"/>
    <w:rsid w:val="00780642"/>
    <w:rsid w:val="00782D22"/>
    <w:rsid w:val="0078443F"/>
    <w:rsid w:val="00785013"/>
    <w:rsid w:val="007948E6"/>
    <w:rsid w:val="00795941"/>
    <w:rsid w:val="007A0193"/>
    <w:rsid w:val="007A41B9"/>
    <w:rsid w:val="007C5DDA"/>
    <w:rsid w:val="007D73DC"/>
    <w:rsid w:val="007E021A"/>
    <w:rsid w:val="007F67FE"/>
    <w:rsid w:val="00803C63"/>
    <w:rsid w:val="00821A6F"/>
    <w:rsid w:val="008324B3"/>
    <w:rsid w:val="00873633"/>
    <w:rsid w:val="008816C0"/>
    <w:rsid w:val="008844CD"/>
    <w:rsid w:val="0088488F"/>
    <w:rsid w:val="00887A03"/>
    <w:rsid w:val="00896E69"/>
    <w:rsid w:val="008A5E40"/>
    <w:rsid w:val="008A7DEC"/>
    <w:rsid w:val="008C0A00"/>
    <w:rsid w:val="008D2EA1"/>
    <w:rsid w:val="008E6212"/>
    <w:rsid w:val="008E657F"/>
    <w:rsid w:val="008F55CB"/>
    <w:rsid w:val="008F71A5"/>
    <w:rsid w:val="0091030C"/>
    <w:rsid w:val="0092472F"/>
    <w:rsid w:val="00950978"/>
    <w:rsid w:val="0095217A"/>
    <w:rsid w:val="009522DE"/>
    <w:rsid w:val="00965CBC"/>
    <w:rsid w:val="00993516"/>
    <w:rsid w:val="009A1A9E"/>
    <w:rsid w:val="009B478D"/>
    <w:rsid w:val="009D3DCA"/>
    <w:rsid w:val="00A01A6B"/>
    <w:rsid w:val="00A04C88"/>
    <w:rsid w:val="00A25653"/>
    <w:rsid w:val="00A368BF"/>
    <w:rsid w:val="00A51E3B"/>
    <w:rsid w:val="00A52D1D"/>
    <w:rsid w:val="00A533EA"/>
    <w:rsid w:val="00A6019A"/>
    <w:rsid w:val="00A95478"/>
    <w:rsid w:val="00AE13BE"/>
    <w:rsid w:val="00AF45AE"/>
    <w:rsid w:val="00AF5CE8"/>
    <w:rsid w:val="00AF74F6"/>
    <w:rsid w:val="00B06600"/>
    <w:rsid w:val="00B14A2D"/>
    <w:rsid w:val="00B35994"/>
    <w:rsid w:val="00B542F8"/>
    <w:rsid w:val="00B96BDD"/>
    <w:rsid w:val="00BA5DB6"/>
    <w:rsid w:val="00BC1235"/>
    <w:rsid w:val="00BC3F2C"/>
    <w:rsid w:val="00BE73CF"/>
    <w:rsid w:val="00BF1475"/>
    <w:rsid w:val="00C108A1"/>
    <w:rsid w:val="00C1147B"/>
    <w:rsid w:val="00C661FD"/>
    <w:rsid w:val="00C764AB"/>
    <w:rsid w:val="00C80B24"/>
    <w:rsid w:val="00C81B93"/>
    <w:rsid w:val="00C92ECB"/>
    <w:rsid w:val="00CD1DB2"/>
    <w:rsid w:val="00D04CFB"/>
    <w:rsid w:val="00D236C5"/>
    <w:rsid w:val="00D4614A"/>
    <w:rsid w:val="00D66082"/>
    <w:rsid w:val="00D72400"/>
    <w:rsid w:val="00D82811"/>
    <w:rsid w:val="00D86C1A"/>
    <w:rsid w:val="00DB05A4"/>
    <w:rsid w:val="00DB5A65"/>
    <w:rsid w:val="00DB7599"/>
    <w:rsid w:val="00DD1586"/>
    <w:rsid w:val="00DD6C06"/>
    <w:rsid w:val="00DD6E98"/>
    <w:rsid w:val="00DE77A1"/>
    <w:rsid w:val="00E355AD"/>
    <w:rsid w:val="00E60571"/>
    <w:rsid w:val="00E73F40"/>
    <w:rsid w:val="00E820F9"/>
    <w:rsid w:val="00E8754A"/>
    <w:rsid w:val="00E97DB3"/>
    <w:rsid w:val="00EB12D1"/>
    <w:rsid w:val="00EC1D55"/>
    <w:rsid w:val="00EE776E"/>
    <w:rsid w:val="00F011E5"/>
    <w:rsid w:val="00F016E9"/>
    <w:rsid w:val="00F01CF3"/>
    <w:rsid w:val="00F21582"/>
    <w:rsid w:val="00F222FF"/>
    <w:rsid w:val="00F31B1C"/>
    <w:rsid w:val="00F349A2"/>
    <w:rsid w:val="00F55A2F"/>
    <w:rsid w:val="00FA72C4"/>
    <w:rsid w:val="00FB1EE0"/>
    <w:rsid w:val="00FB4BC3"/>
    <w:rsid w:val="00FD14FA"/>
    <w:rsid w:val="00FD516F"/>
    <w:rsid w:val="00FE14B4"/>
    <w:rsid w:val="00FF0D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5CBF"/>
  <w15:chartTrackingRefBased/>
  <w15:docId w15:val="{34363821-AD8E-43FC-97E1-7D9BC4DCF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7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67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67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67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67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67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7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7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7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7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67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67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67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67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67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7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7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7FE"/>
    <w:rPr>
      <w:rFonts w:eastAsiaTheme="majorEastAsia" w:cstheme="majorBidi"/>
      <w:color w:val="272727" w:themeColor="text1" w:themeTint="D8"/>
    </w:rPr>
  </w:style>
  <w:style w:type="paragraph" w:styleId="Title">
    <w:name w:val="Title"/>
    <w:basedOn w:val="Normal"/>
    <w:next w:val="Normal"/>
    <w:link w:val="TitleChar"/>
    <w:uiPriority w:val="10"/>
    <w:qFormat/>
    <w:rsid w:val="007F67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7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7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7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7FE"/>
    <w:pPr>
      <w:spacing w:before="160"/>
      <w:jc w:val="center"/>
    </w:pPr>
    <w:rPr>
      <w:i/>
      <w:iCs/>
      <w:color w:val="404040" w:themeColor="text1" w:themeTint="BF"/>
    </w:rPr>
  </w:style>
  <w:style w:type="character" w:customStyle="1" w:styleId="QuoteChar">
    <w:name w:val="Quote Char"/>
    <w:basedOn w:val="DefaultParagraphFont"/>
    <w:link w:val="Quote"/>
    <w:uiPriority w:val="29"/>
    <w:rsid w:val="007F67FE"/>
    <w:rPr>
      <w:i/>
      <w:iCs/>
      <w:color w:val="404040" w:themeColor="text1" w:themeTint="BF"/>
    </w:rPr>
  </w:style>
  <w:style w:type="paragraph" w:styleId="ListParagraph">
    <w:name w:val="List Paragraph"/>
    <w:basedOn w:val="Normal"/>
    <w:uiPriority w:val="34"/>
    <w:qFormat/>
    <w:rsid w:val="007F67FE"/>
    <w:pPr>
      <w:ind w:left="720"/>
      <w:contextualSpacing/>
    </w:pPr>
  </w:style>
  <w:style w:type="character" w:styleId="IntenseEmphasis">
    <w:name w:val="Intense Emphasis"/>
    <w:basedOn w:val="DefaultParagraphFont"/>
    <w:uiPriority w:val="21"/>
    <w:qFormat/>
    <w:rsid w:val="007F67FE"/>
    <w:rPr>
      <w:i/>
      <w:iCs/>
      <w:color w:val="0F4761" w:themeColor="accent1" w:themeShade="BF"/>
    </w:rPr>
  </w:style>
  <w:style w:type="paragraph" w:styleId="IntenseQuote">
    <w:name w:val="Intense Quote"/>
    <w:basedOn w:val="Normal"/>
    <w:next w:val="Normal"/>
    <w:link w:val="IntenseQuoteChar"/>
    <w:uiPriority w:val="30"/>
    <w:qFormat/>
    <w:rsid w:val="007F67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67FE"/>
    <w:rPr>
      <w:i/>
      <w:iCs/>
      <w:color w:val="0F4761" w:themeColor="accent1" w:themeShade="BF"/>
    </w:rPr>
  </w:style>
  <w:style w:type="character" w:styleId="IntenseReference">
    <w:name w:val="Intense Reference"/>
    <w:basedOn w:val="DefaultParagraphFont"/>
    <w:uiPriority w:val="32"/>
    <w:qFormat/>
    <w:rsid w:val="007F67FE"/>
    <w:rPr>
      <w:b/>
      <w:bCs/>
      <w:smallCaps/>
      <w:color w:val="0F4761" w:themeColor="accent1" w:themeShade="BF"/>
      <w:spacing w:val="5"/>
    </w:rPr>
  </w:style>
  <w:style w:type="character" w:styleId="Hyperlink">
    <w:name w:val="Hyperlink"/>
    <w:basedOn w:val="DefaultParagraphFont"/>
    <w:uiPriority w:val="99"/>
    <w:unhideWhenUsed/>
    <w:rsid w:val="00701216"/>
    <w:rPr>
      <w:color w:val="467886" w:themeColor="hyperlink"/>
      <w:u w:val="single"/>
    </w:rPr>
  </w:style>
  <w:style w:type="character" w:styleId="UnresolvedMention">
    <w:name w:val="Unresolved Mention"/>
    <w:basedOn w:val="DefaultParagraphFont"/>
    <w:uiPriority w:val="99"/>
    <w:semiHidden/>
    <w:unhideWhenUsed/>
    <w:rsid w:val="00701216"/>
    <w:rPr>
      <w:color w:val="605E5C"/>
      <w:shd w:val="clear" w:color="auto" w:fill="E1DFDD"/>
    </w:rPr>
  </w:style>
  <w:style w:type="table" w:styleId="TableGrid">
    <w:name w:val="Table Grid"/>
    <w:basedOn w:val="TableNormal"/>
    <w:uiPriority w:val="39"/>
    <w:rsid w:val="00701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svg"/><Relationship Id="rId21" Type="http://schemas.openxmlformats.org/officeDocument/2006/relationships/image" Target="media/image15.png"/><Relationship Id="rId42" Type="http://schemas.openxmlformats.org/officeDocument/2006/relationships/image" Target="media/image36.sv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svg"/><Relationship Id="rId84" Type="http://schemas.openxmlformats.org/officeDocument/2006/relationships/image" Target="media/image78.svg"/><Relationship Id="rId89" Type="http://schemas.openxmlformats.org/officeDocument/2006/relationships/image" Target="media/image83.png"/><Relationship Id="rId16" Type="http://schemas.openxmlformats.org/officeDocument/2006/relationships/image" Target="media/image10.svg"/><Relationship Id="rId11" Type="http://schemas.openxmlformats.org/officeDocument/2006/relationships/image" Target="media/image5.png"/><Relationship Id="rId32" Type="http://schemas.openxmlformats.org/officeDocument/2006/relationships/image" Target="media/image26.sv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svg"/><Relationship Id="rId74" Type="http://schemas.openxmlformats.org/officeDocument/2006/relationships/image" Target="media/image68.svg"/><Relationship Id="rId79" Type="http://schemas.openxmlformats.org/officeDocument/2006/relationships/image" Target="media/image73.png"/><Relationship Id="rId5" Type="http://schemas.openxmlformats.org/officeDocument/2006/relationships/settings" Target="settings.xml"/><Relationship Id="rId90" Type="http://schemas.openxmlformats.org/officeDocument/2006/relationships/image" Target="media/image84.svg"/><Relationship Id="rId22" Type="http://schemas.openxmlformats.org/officeDocument/2006/relationships/image" Target="media/image16.sv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svg"/><Relationship Id="rId64" Type="http://schemas.openxmlformats.org/officeDocument/2006/relationships/image" Target="media/image58.svg"/><Relationship Id="rId69" Type="http://schemas.openxmlformats.org/officeDocument/2006/relationships/image" Target="media/image63.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svg"/><Relationship Id="rId80" Type="http://schemas.openxmlformats.org/officeDocument/2006/relationships/image" Target="media/image74.svg"/><Relationship Id="rId85" Type="http://schemas.openxmlformats.org/officeDocument/2006/relationships/image" Target="media/image79.pn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svg"/><Relationship Id="rId46" Type="http://schemas.openxmlformats.org/officeDocument/2006/relationships/image" Target="media/image40.sv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svg"/><Relationship Id="rId41" Type="http://schemas.openxmlformats.org/officeDocument/2006/relationships/image" Target="media/image35.png"/><Relationship Id="rId54" Type="http://schemas.openxmlformats.org/officeDocument/2006/relationships/image" Target="media/image48.svg"/><Relationship Id="rId62" Type="http://schemas.openxmlformats.org/officeDocument/2006/relationships/image" Target="media/image56.svg"/><Relationship Id="rId70" Type="http://schemas.openxmlformats.org/officeDocument/2006/relationships/image" Target="media/image64.sv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svg"/><Relationship Id="rId91"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svg"/><Relationship Id="rId36" Type="http://schemas.openxmlformats.org/officeDocument/2006/relationships/image" Target="media/image30.sv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svg"/><Relationship Id="rId31" Type="http://schemas.openxmlformats.org/officeDocument/2006/relationships/image" Target="media/image25.png"/><Relationship Id="rId44" Type="http://schemas.openxmlformats.org/officeDocument/2006/relationships/image" Target="media/image38.svg"/><Relationship Id="rId52" Type="http://schemas.openxmlformats.org/officeDocument/2006/relationships/image" Target="media/image46.svg"/><Relationship Id="rId60" Type="http://schemas.openxmlformats.org/officeDocument/2006/relationships/image" Target="media/image54.sv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svg"/><Relationship Id="rId81" Type="http://schemas.openxmlformats.org/officeDocument/2006/relationships/image" Target="media/image75.png"/><Relationship Id="rId86" Type="http://schemas.openxmlformats.org/officeDocument/2006/relationships/image" Target="media/image80.svg"/><Relationship Id="rId9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svg"/><Relationship Id="rId39" Type="http://schemas.openxmlformats.org/officeDocument/2006/relationships/image" Target="media/image33.png"/><Relationship Id="rId34" Type="http://schemas.openxmlformats.org/officeDocument/2006/relationships/image" Target="media/image28.svg"/><Relationship Id="rId50" Type="http://schemas.openxmlformats.org/officeDocument/2006/relationships/image" Target="media/image44.svg"/><Relationship Id="rId55" Type="http://schemas.openxmlformats.org/officeDocument/2006/relationships/image" Target="media/image49.png"/><Relationship Id="rId76" Type="http://schemas.openxmlformats.org/officeDocument/2006/relationships/image" Target="media/image70.svg"/><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svg"/><Relationship Id="rId2" Type="http://schemas.openxmlformats.org/officeDocument/2006/relationships/customXml" Target="../customXml/item2.xml"/><Relationship Id="rId29" Type="http://schemas.openxmlformats.org/officeDocument/2006/relationships/image" Target="media/image23.png"/><Relationship Id="rId24" Type="http://schemas.openxmlformats.org/officeDocument/2006/relationships/image" Target="media/image18.svg"/><Relationship Id="rId40" Type="http://schemas.openxmlformats.org/officeDocument/2006/relationships/image" Target="media/image34.svg"/><Relationship Id="rId45" Type="http://schemas.openxmlformats.org/officeDocument/2006/relationships/image" Target="media/image39.png"/><Relationship Id="rId66" Type="http://schemas.openxmlformats.org/officeDocument/2006/relationships/image" Target="media/image60.svg"/><Relationship Id="rId87" Type="http://schemas.openxmlformats.org/officeDocument/2006/relationships/image" Target="media/image81.png"/><Relationship Id="rId61" Type="http://schemas.openxmlformats.org/officeDocument/2006/relationships/image" Target="media/image55.png"/><Relationship Id="rId82" Type="http://schemas.openxmlformats.org/officeDocument/2006/relationships/image" Target="media/image76.svg"/><Relationship Id="rId19" Type="http://schemas.openxmlformats.org/officeDocument/2006/relationships/image" Target="media/image13.png"/><Relationship Id="rId14" Type="http://schemas.openxmlformats.org/officeDocument/2006/relationships/image" Target="media/image8.svg"/><Relationship Id="rId30" Type="http://schemas.openxmlformats.org/officeDocument/2006/relationships/image" Target="media/image24.svg"/><Relationship Id="rId35" Type="http://schemas.openxmlformats.org/officeDocument/2006/relationships/image" Target="media/image29.png"/><Relationship Id="rId56" Type="http://schemas.openxmlformats.org/officeDocument/2006/relationships/image" Target="media/image50.svg"/><Relationship Id="rId77" Type="http://schemas.openxmlformats.org/officeDocument/2006/relationships/image" Target="media/image7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12ad3e-c2f2-469a-a8ad-9dab146c3d5b">
      <Terms xmlns="http://schemas.microsoft.com/office/infopath/2007/PartnerControls"/>
    </lcf76f155ced4ddcb4097134ff3c332f>
    <TaxCatchAll xmlns="ccaa2e8d-8eb9-4ad7-a97d-032afd1883b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9B0332EE999749BFCB31B60BC58565" ma:contentTypeVersion="18" ma:contentTypeDescription="Create a new document." ma:contentTypeScope="" ma:versionID="295e674b4b58fd6d8c5fd7b30ceec450">
  <xsd:schema xmlns:xsd="http://www.w3.org/2001/XMLSchema" xmlns:xs="http://www.w3.org/2001/XMLSchema" xmlns:p="http://schemas.microsoft.com/office/2006/metadata/properties" xmlns:ns2="0e12ad3e-c2f2-469a-a8ad-9dab146c3d5b" xmlns:ns3="ccaa2e8d-8eb9-4ad7-a97d-032afd1883bc" targetNamespace="http://schemas.microsoft.com/office/2006/metadata/properties" ma:root="true" ma:fieldsID="1e0bd547b076b404972d4f0f114cd2b1" ns2:_="" ns3:_="">
    <xsd:import namespace="0e12ad3e-c2f2-469a-a8ad-9dab146c3d5b"/>
    <xsd:import namespace="ccaa2e8d-8eb9-4ad7-a97d-032afd1883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12ad3e-c2f2-469a-a8ad-9dab146c3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1be1bf5-6491-4269-a7b6-854e2950e6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aa2e8d-8eb9-4ad7-a97d-032afd1883b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577f109-7f41-4aeb-91c4-75d0f85a1afe}" ma:internalName="TaxCatchAll" ma:showField="CatchAllData" ma:web="ccaa2e8d-8eb9-4ad7-a97d-032afd1883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4104F0-FBDD-45A1-A817-8CFEDF8CB933}">
  <ds:schemaRefs>
    <ds:schemaRef ds:uri="http://schemas.microsoft.com/office/2006/metadata/properties"/>
    <ds:schemaRef ds:uri="http://schemas.microsoft.com/office/infopath/2007/PartnerControls"/>
    <ds:schemaRef ds:uri="0e12ad3e-c2f2-469a-a8ad-9dab146c3d5b"/>
    <ds:schemaRef ds:uri="ccaa2e8d-8eb9-4ad7-a97d-032afd1883bc"/>
  </ds:schemaRefs>
</ds:datastoreItem>
</file>

<file path=customXml/itemProps2.xml><?xml version="1.0" encoding="utf-8"?>
<ds:datastoreItem xmlns:ds="http://schemas.openxmlformats.org/officeDocument/2006/customXml" ds:itemID="{C0462BEC-EFF8-446B-94A1-5275033F8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12ad3e-c2f2-469a-a8ad-9dab146c3d5b"/>
    <ds:schemaRef ds:uri="ccaa2e8d-8eb9-4ad7-a97d-032afd188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5D1476-0349-484C-A6F7-D4754FC14B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31</Pages>
  <Words>2556</Words>
  <Characters>16004</Characters>
  <Application>Microsoft Office Word</Application>
  <DocSecurity>0</DocSecurity>
  <Lines>231</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Lye</dc:creator>
  <cp:keywords/>
  <dc:description/>
  <cp:lastModifiedBy>Kathy Lye</cp:lastModifiedBy>
  <cp:revision>188</cp:revision>
  <dcterms:created xsi:type="dcterms:W3CDTF">2026-06-04T08:25:00Z</dcterms:created>
  <dcterms:modified xsi:type="dcterms:W3CDTF">2026-06-09T12:14:00Z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0x0101003F9B0332EE999749BFCB31B60BC58565</vt:lpwstr>
  </property>
  <property fmtid="{D5CDD505-2E9C-101B-9397-08002B2CF9AE}" pid="3" name="MediaServiceImageTags">
    <vt:lpwstr/>
  </property>
</Properties>
</file>